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0C165EF0" w:rsidR="00EF08D0" w:rsidRDefault="00232AF2" w:rsidP="005E7DA3">
      <w:pPr>
        <w:pStyle w:val="Heading1"/>
        <w:spacing w:before="0" w:after="0"/>
      </w:pPr>
      <w:r>
        <w:t>PR</w:t>
      </w:r>
      <w:r w:rsidR="00AF7C1F">
        <w:t>, Events,</w:t>
      </w:r>
      <w:r>
        <w:t xml:space="preserve"> &amp; </w:t>
      </w:r>
      <w:r w:rsidR="008852A7">
        <w:t>Insights</w:t>
      </w:r>
      <w:r w:rsidR="00FE7A5E">
        <w:t xml:space="preserve"> Man</w:t>
      </w:r>
      <w:r w:rsidR="00A85197" w:rsidRPr="00D679DC">
        <w:t>ager</w:t>
      </w:r>
      <w:r w:rsidR="003B6F9C" w:rsidRPr="00D679DC">
        <w:t xml:space="preserve"> </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723E2697" w:rsidR="006815E7" w:rsidRPr="00D46DD7" w:rsidRDefault="00232AF2" w:rsidP="005E7DA3">
            <w:pPr>
              <w:spacing w:before="0" w:after="0"/>
              <w:rPr>
                <w:b w:val="0"/>
                <w:bCs/>
                <w:color w:val="auto"/>
                <w:sz w:val="22"/>
                <w:szCs w:val="22"/>
              </w:rPr>
            </w:pPr>
            <w:r>
              <w:rPr>
                <w:b w:val="0"/>
                <w:bCs/>
                <w:color w:val="auto"/>
                <w:sz w:val="22"/>
                <w:szCs w:val="22"/>
              </w:rPr>
              <w:t>PR</w:t>
            </w:r>
            <w:r w:rsidR="00AF7C1F">
              <w:rPr>
                <w:b w:val="0"/>
                <w:bCs/>
                <w:color w:val="auto"/>
                <w:sz w:val="22"/>
                <w:szCs w:val="22"/>
              </w:rPr>
              <w:t>, Events</w:t>
            </w:r>
            <w:r>
              <w:rPr>
                <w:b w:val="0"/>
                <w:bCs/>
                <w:color w:val="auto"/>
                <w:sz w:val="22"/>
                <w:szCs w:val="22"/>
              </w:rPr>
              <w:t xml:space="preserve"> &amp; </w:t>
            </w:r>
            <w:r w:rsidR="008852A7">
              <w:rPr>
                <w:b w:val="0"/>
                <w:bCs/>
                <w:color w:val="auto"/>
                <w:sz w:val="22"/>
                <w:szCs w:val="22"/>
              </w:rPr>
              <w:t>Insights</w:t>
            </w:r>
            <w:r w:rsidR="00A85197">
              <w:rPr>
                <w:b w:val="0"/>
                <w:bCs/>
                <w:color w:val="auto"/>
                <w:sz w:val="22"/>
                <w:szCs w:val="22"/>
              </w:rPr>
              <w:t xml:space="preserve"> Manager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359FFD7F" w:rsidR="006815E7" w:rsidRPr="00D46DD7" w:rsidRDefault="00A85197" w:rsidP="005E7DA3">
            <w:pPr>
              <w:spacing w:before="0" w:after="0"/>
              <w:rPr>
                <w:b w:val="0"/>
                <w:bCs/>
                <w:color w:val="auto"/>
                <w:sz w:val="22"/>
                <w:szCs w:val="22"/>
              </w:rPr>
            </w:pPr>
            <w:r>
              <w:rPr>
                <w:b w:val="0"/>
                <w:bCs/>
                <w:color w:val="auto"/>
                <w:sz w:val="22"/>
                <w:szCs w:val="22"/>
              </w:rPr>
              <w:t>Marketing – Brand &amp; Product</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7DA1BA53" w:rsidR="006815E7" w:rsidRPr="00D46DD7" w:rsidRDefault="001D334C" w:rsidP="005E7DA3">
            <w:pPr>
              <w:spacing w:before="0" w:after="0"/>
              <w:rPr>
                <w:bCs/>
                <w:color w:val="auto"/>
                <w:sz w:val="22"/>
                <w:szCs w:val="22"/>
              </w:rPr>
            </w:pPr>
            <w:r>
              <w:rPr>
                <w:bCs/>
                <w:color w:val="auto"/>
                <w:sz w:val="22"/>
                <w:szCs w:val="22"/>
              </w:rPr>
              <w:t>Brand &amp; Product Marketing Director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2EB90438" w:rsidR="006815E7" w:rsidRPr="00D46DD7" w:rsidRDefault="00D52171" w:rsidP="005E7DA3">
            <w:pPr>
              <w:spacing w:before="0" w:after="0"/>
              <w:rPr>
                <w:bCs/>
                <w:color w:val="auto"/>
                <w:sz w:val="22"/>
                <w:szCs w:val="22"/>
              </w:rPr>
            </w:pPr>
            <w:r w:rsidRPr="00D46DD7">
              <w:rPr>
                <w:bCs/>
                <w:color w:val="auto"/>
                <w:sz w:val="22"/>
                <w:szCs w:val="22"/>
              </w:rPr>
              <w:t xml:space="preserve">Hybrid </w:t>
            </w:r>
            <w:r w:rsidR="00A85197">
              <w:rPr>
                <w:bCs/>
                <w:color w:val="auto"/>
                <w:sz w:val="22"/>
                <w:szCs w:val="22"/>
              </w:rPr>
              <w:t>–</w:t>
            </w:r>
            <w:r w:rsidRPr="00D46DD7">
              <w:rPr>
                <w:bCs/>
                <w:color w:val="auto"/>
                <w:sz w:val="22"/>
                <w:szCs w:val="22"/>
              </w:rPr>
              <w:t xml:space="preserve"> </w:t>
            </w:r>
            <w:r w:rsidR="00A85197">
              <w:rPr>
                <w:rFonts w:cs="Open Sans"/>
                <w:bCs/>
                <w:sz w:val="22"/>
                <w:szCs w:val="22"/>
              </w:rPr>
              <w:t>Peterborough and Watford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49BCF28E" w:rsidR="006A67DE" w:rsidRPr="00D46DD7" w:rsidRDefault="0063384B" w:rsidP="00D679DC">
            <w:pPr>
              <w:spacing w:before="0" w:after="0"/>
              <w:rPr>
                <w:bCs/>
                <w:color w:val="auto"/>
                <w:sz w:val="22"/>
                <w:szCs w:val="22"/>
              </w:rPr>
            </w:pPr>
            <w:r>
              <w:rPr>
                <w:bCs/>
                <w:color w:val="auto"/>
                <w:sz w:val="22"/>
                <w:szCs w:val="22"/>
              </w:rPr>
              <w:t>1 – Social Media Manager</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2F2F12D8" w14:textId="70B204E7" w:rsidR="00333EFE" w:rsidRDefault="00333EFE" w:rsidP="00333EFE">
            <w:pPr>
              <w:pStyle w:val="BodyText"/>
              <w:spacing w:before="0" w:after="0"/>
              <w:rPr>
                <w:rFonts w:cs="Open Sans"/>
                <w:sz w:val="22"/>
                <w:szCs w:val="22"/>
              </w:rPr>
            </w:pPr>
            <w:r w:rsidRPr="006F5AEB">
              <w:rPr>
                <w:rFonts w:cs="Open Sans"/>
                <w:sz w:val="22"/>
                <w:szCs w:val="22"/>
              </w:rPr>
              <w:t xml:space="preserve">The </w:t>
            </w:r>
            <w:r w:rsidR="00232AF2">
              <w:rPr>
                <w:rFonts w:cs="Open Sans"/>
                <w:sz w:val="22"/>
                <w:szCs w:val="22"/>
              </w:rPr>
              <w:t>PR</w:t>
            </w:r>
            <w:r w:rsidR="008852A7">
              <w:rPr>
                <w:rFonts w:cs="Open Sans"/>
                <w:sz w:val="22"/>
                <w:szCs w:val="22"/>
              </w:rPr>
              <w:t>, Events</w:t>
            </w:r>
            <w:r w:rsidR="0063384B">
              <w:rPr>
                <w:rFonts w:cs="Open Sans"/>
                <w:sz w:val="22"/>
                <w:szCs w:val="22"/>
              </w:rPr>
              <w:t>,</w:t>
            </w:r>
            <w:r w:rsidR="00232AF2">
              <w:rPr>
                <w:rFonts w:cs="Open Sans"/>
                <w:sz w:val="22"/>
                <w:szCs w:val="22"/>
              </w:rPr>
              <w:t xml:space="preserve"> and </w:t>
            </w:r>
            <w:r w:rsidR="008852A7">
              <w:rPr>
                <w:rFonts w:cs="Open Sans"/>
                <w:sz w:val="22"/>
                <w:szCs w:val="22"/>
              </w:rPr>
              <w:t>Insights</w:t>
            </w:r>
            <w:r>
              <w:rPr>
                <w:rFonts w:cs="Open Sans"/>
                <w:sz w:val="22"/>
                <w:szCs w:val="22"/>
              </w:rPr>
              <w:t xml:space="preserve"> Manager sits within the Brand and Product Marketing team, that forms one of the four pillars of marketing (</w:t>
            </w:r>
            <w:r w:rsidRPr="00ED2978">
              <w:rPr>
                <w:rFonts w:cs="Open Sans"/>
                <w:b/>
                <w:bCs/>
                <w:sz w:val="22"/>
                <w:szCs w:val="22"/>
              </w:rPr>
              <w:t>Brand</w:t>
            </w:r>
            <w:r w:rsidRPr="00992DE3">
              <w:rPr>
                <w:rFonts w:cs="Open Sans"/>
                <w:sz w:val="22"/>
                <w:szCs w:val="22"/>
              </w:rPr>
              <w:t>, Product Marketing</w:t>
            </w:r>
            <w:r>
              <w:rPr>
                <w:rFonts w:cs="Open Sans"/>
                <w:sz w:val="22"/>
                <w:szCs w:val="22"/>
              </w:rPr>
              <w:t xml:space="preserve">, </w:t>
            </w:r>
            <w:r w:rsidRPr="00ED2978">
              <w:rPr>
                <w:rFonts w:cs="Open Sans"/>
                <w:sz w:val="22"/>
                <w:szCs w:val="22"/>
              </w:rPr>
              <w:t>Demand generation</w:t>
            </w:r>
            <w:r>
              <w:rPr>
                <w:rFonts w:cs="Open Sans"/>
                <w:sz w:val="22"/>
                <w:szCs w:val="22"/>
              </w:rPr>
              <w:t xml:space="preserve"> and Marketing operations). It is part of the Zellis BU marketing team.</w:t>
            </w:r>
          </w:p>
          <w:p w14:paraId="07049047" w14:textId="77777777" w:rsidR="00232AF2" w:rsidRDefault="00232AF2" w:rsidP="00333EFE">
            <w:pPr>
              <w:pStyle w:val="BodyText"/>
              <w:spacing w:before="0" w:after="0"/>
              <w:rPr>
                <w:rFonts w:cs="Open Sans"/>
                <w:sz w:val="22"/>
                <w:szCs w:val="22"/>
              </w:rPr>
            </w:pPr>
          </w:p>
          <w:p w14:paraId="0A73E5A2" w14:textId="66BC8BF7" w:rsidR="007E674B" w:rsidRDefault="008852A7" w:rsidP="00333EFE">
            <w:pPr>
              <w:pStyle w:val="BodyText"/>
              <w:spacing w:before="0" w:after="0"/>
              <w:rPr>
                <w:rFonts w:cs="Open Sans"/>
                <w:sz w:val="22"/>
                <w:szCs w:val="22"/>
              </w:rPr>
            </w:pPr>
            <w:r>
              <w:rPr>
                <w:rFonts w:cs="Open Sans"/>
                <w:sz w:val="22"/>
                <w:szCs w:val="22"/>
              </w:rPr>
              <w:t>This is a</w:t>
            </w:r>
            <w:r w:rsidR="007E674B" w:rsidRPr="007E674B">
              <w:rPr>
                <w:rFonts w:cs="Open Sans"/>
                <w:sz w:val="22"/>
                <w:szCs w:val="22"/>
              </w:rPr>
              <w:t xml:space="preserve"> crucial role in shaping the company's public image </w:t>
            </w:r>
            <w:r w:rsidR="0063384B">
              <w:rPr>
                <w:rFonts w:cs="Open Sans"/>
                <w:sz w:val="22"/>
                <w:szCs w:val="22"/>
              </w:rPr>
              <w:t>day-to-day and at key events</w:t>
            </w:r>
            <w:r w:rsidR="0087303A">
              <w:rPr>
                <w:rFonts w:cs="Open Sans"/>
                <w:sz w:val="22"/>
                <w:szCs w:val="22"/>
              </w:rPr>
              <w:t xml:space="preserve">, </w:t>
            </w:r>
            <w:r w:rsidR="007E674B" w:rsidRPr="007E674B">
              <w:rPr>
                <w:rFonts w:cs="Open Sans"/>
                <w:sz w:val="22"/>
                <w:szCs w:val="22"/>
              </w:rPr>
              <w:t>driving awareness</w:t>
            </w:r>
            <w:r w:rsidR="007E674B">
              <w:rPr>
                <w:rFonts w:cs="Open Sans"/>
                <w:sz w:val="22"/>
                <w:szCs w:val="22"/>
              </w:rPr>
              <w:t xml:space="preserve"> </w:t>
            </w:r>
            <w:r w:rsidR="0087303A">
              <w:rPr>
                <w:rFonts w:cs="Open Sans"/>
                <w:sz w:val="22"/>
                <w:szCs w:val="22"/>
              </w:rPr>
              <w:t xml:space="preserve">and business </w:t>
            </w:r>
            <w:r w:rsidR="007E674B">
              <w:rPr>
                <w:rFonts w:cs="Open Sans"/>
                <w:sz w:val="22"/>
                <w:szCs w:val="22"/>
              </w:rPr>
              <w:t>within our target markets</w:t>
            </w:r>
            <w:r w:rsidR="007E674B" w:rsidRPr="007E674B">
              <w:rPr>
                <w:rFonts w:cs="Open Sans"/>
                <w:sz w:val="22"/>
                <w:szCs w:val="22"/>
              </w:rPr>
              <w:t xml:space="preserve">. This </w:t>
            </w:r>
            <w:r w:rsidR="007E674B">
              <w:rPr>
                <w:rFonts w:cs="Open Sans"/>
                <w:sz w:val="22"/>
                <w:szCs w:val="22"/>
              </w:rPr>
              <w:t>role</w:t>
            </w:r>
            <w:r w:rsidR="007E674B" w:rsidRPr="007E674B">
              <w:rPr>
                <w:rFonts w:cs="Open Sans"/>
                <w:sz w:val="22"/>
                <w:szCs w:val="22"/>
              </w:rPr>
              <w:t xml:space="preserve"> will be responsible for developing and executing strategic PR</w:t>
            </w:r>
            <w:r w:rsidR="00EB4AB7">
              <w:rPr>
                <w:rFonts w:cs="Open Sans"/>
                <w:sz w:val="22"/>
                <w:szCs w:val="22"/>
              </w:rPr>
              <w:t xml:space="preserve"> and communication</w:t>
            </w:r>
            <w:r w:rsidR="007E674B" w:rsidRPr="007E674B">
              <w:rPr>
                <w:rFonts w:cs="Open Sans"/>
                <w:sz w:val="22"/>
                <w:szCs w:val="22"/>
              </w:rPr>
              <w:t xml:space="preserve"> campaigns, managing</w:t>
            </w:r>
            <w:r w:rsidR="005503A4">
              <w:rPr>
                <w:rFonts w:cs="Open Sans"/>
                <w:sz w:val="22"/>
                <w:szCs w:val="22"/>
              </w:rPr>
              <w:t xml:space="preserve"> </w:t>
            </w:r>
            <w:r w:rsidR="007E674B" w:rsidRPr="007E674B">
              <w:rPr>
                <w:rFonts w:cs="Open Sans"/>
                <w:sz w:val="22"/>
                <w:szCs w:val="22"/>
              </w:rPr>
              <w:t>media relationships</w:t>
            </w:r>
            <w:r w:rsidR="005503A4">
              <w:rPr>
                <w:rFonts w:cs="Open Sans"/>
                <w:sz w:val="22"/>
                <w:szCs w:val="22"/>
              </w:rPr>
              <w:t>, leading events activity</w:t>
            </w:r>
            <w:r w:rsidR="006B20C4">
              <w:rPr>
                <w:rFonts w:cs="Open Sans"/>
                <w:sz w:val="22"/>
                <w:szCs w:val="22"/>
              </w:rPr>
              <w:t xml:space="preserve">. </w:t>
            </w:r>
            <w:r w:rsidR="00DA6AB8">
              <w:rPr>
                <w:rFonts w:cs="Open Sans"/>
                <w:sz w:val="22"/>
                <w:szCs w:val="22"/>
              </w:rPr>
              <w:t>It</w:t>
            </w:r>
            <w:r w:rsidR="006B20C4">
              <w:rPr>
                <w:rFonts w:cs="Open Sans"/>
                <w:sz w:val="22"/>
                <w:szCs w:val="22"/>
              </w:rPr>
              <w:t xml:space="preserve"> must</w:t>
            </w:r>
            <w:r w:rsidR="007E674B" w:rsidRPr="007E674B">
              <w:rPr>
                <w:rFonts w:cs="Open Sans"/>
                <w:sz w:val="22"/>
                <w:szCs w:val="22"/>
              </w:rPr>
              <w:t xml:space="preserve"> ensur</w:t>
            </w:r>
            <w:r w:rsidR="006B20C4">
              <w:rPr>
                <w:rFonts w:cs="Open Sans"/>
                <w:sz w:val="22"/>
                <w:szCs w:val="22"/>
              </w:rPr>
              <w:t>e</w:t>
            </w:r>
            <w:r w:rsidR="007E674B" w:rsidRPr="007E674B">
              <w:rPr>
                <w:rFonts w:cs="Open Sans"/>
                <w:sz w:val="22"/>
                <w:szCs w:val="22"/>
              </w:rPr>
              <w:t xml:space="preserve"> consistent messaging across all communication channels. Additionally, the role requires monitoring industry trends, conducting competitive analysis, and building relationships with key industry analysts to enhance the company's position in the market. </w:t>
            </w:r>
          </w:p>
          <w:p w14:paraId="134F973A" w14:textId="77777777" w:rsidR="007E674B" w:rsidRDefault="007E674B" w:rsidP="00333EFE">
            <w:pPr>
              <w:pStyle w:val="BodyText"/>
              <w:spacing w:before="0" w:after="0"/>
              <w:rPr>
                <w:rFonts w:cs="Open Sans"/>
                <w:sz w:val="22"/>
                <w:szCs w:val="22"/>
              </w:rPr>
            </w:pPr>
          </w:p>
          <w:p w14:paraId="20F6D7D6" w14:textId="6694A50C" w:rsidR="00DA0F5A" w:rsidRDefault="007E674B" w:rsidP="00333EFE">
            <w:pPr>
              <w:pStyle w:val="BodyText"/>
              <w:spacing w:before="0" w:after="0"/>
              <w:rPr>
                <w:rFonts w:cs="Open Sans"/>
                <w:sz w:val="22"/>
                <w:szCs w:val="22"/>
              </w:rPr>
            </w:pPr>
            <w:r w:rsidRPr="007E674B">
              <w:rPr>
                <w:rFonts w:cs="Open Sans"/>
                <w:sz w:val="22"/>
                <w:szCs w:val="22"/>
              </w:rPr>
              <w:t xml:space="preserve">The </w:t>
            </w:r>
            <w:r w:rsidR="007C5618">
              <w:rPr>
                <w:rFonts w:cs="Open Sans"/>
                <w:sz w:val="22"/>
                <w:szCs w:val="22"/>
              </w:rPr>
              <w:t>role will</w:t>
            </w:r>
            <w:r w:rsidRPr="007E674B">
              <w:rPr>
                <w:rFonts w:cs="Open Sans"/>
                <w:sz w:val="22"/>
                <w:szCs w:val="22"/>
              </w:rPr>
              <w:t xml:space="preserve"> translat</w:t>
            </w:r>
            <w:r w:rsidR="007C5618">
              <w:rPr>
                <w:rFonts w:cs="Open Sans"/>
                <w:sz w:val="22"/>
                <w:szCs w:val="22"/>
              </w:rPr>
              <w:t>e</w:t>
            </w:r>
            <w:r w:rsidRPr="007E674B">
              <w:rPr>
                <w:rFonts w:cs="Open Sans"/>
                <w:sz w:val="22"/>
                <w:szCs w:val="22"/>
              </w:rPr>
              <w:t xml:space="preserve"> complex technical concepts into compelling narratives, foster</w:t>
            </w:r>
            <w:r w:rsidR="007C5618">
              <w:rPr>
                <w:rFonts w:cs="Open Sans"/>
                <w:sz w:val="22"/>
                <w:szCs w:val="22"/>
              </w:rPr>
              <w:t xml:space="preserve"> </w:t>
            </w:r>
            <w:r w:rsidRPr="007E674B">
              <w:rPr>
                <w:rFonts w:cs="Open Sans"/>
                <w:sz w:val="22"/>
                <w:szCs w:val="22"/>
              </w:rPr>
              <w:t>strong relationships with media and analysts, and support the broader marketing team with data-driven insights to elevate the company’s brand and reputation.</w:t>
            </w:r>
          </w:p>
          <w:p w14:paraId="02547164" w14:textId="70402C74" w:rsidR="007C5618" w:rsidRDefault="007C5618" w:rsidP="00333EFE">
            <w:pPr>
              <w:pStyle w:val="BodyText"/>
              <w:spacing w:before="0" w:after="0"/>
              <w:rPr>
                <w:rFonts w:cs="Open Sans"/>
                <w:sz w:val="22"/>
                <w:szCs w:val="22"/>
              </w:rPr>
            </w:pPr>
          </w:p>
          <w:p w14:paraId="4A669791" w14:textId="73221C54" w:rsidR="007C5618" w:rsidRDefault="007C5618" w:rsidP="00333EFE">
            <w:pPr>
              <w:pStyle w:val="BodyText"/>
              <w:spacing w:before="0" w:after="0"/>
              <w:rPr>
                <w:rFonts w:cs="Open Sans"/>
                <w:sz w:val="22"/>
                <w:szCs w:val="22"/>
              </w:rPr>
            </w:pPr>
            <w:r>
              <w:rPr>
                <w:rFonts w:cs="Open Sans"/>
                <w:sz w:val="22"/>
                <w:szCs w:val="22"/>
              </w:rPr>
              <w:t>The role will manage the PR agency</w:t>
            </w:r>
            <w:r w:rsidR="00B62393">
              <w:rPr>
                <w:rFonts w:cs="Open Sans"/>
                <w:sz w:val="22"/>
                <w:szCs w:val="22"/>
              </w:rPr>
              <w:t xml:space="preserve">, </w:t>
            </w:r>
            <w:r>
              <w:rPr>
                <w:rFonts w:cs="Open Sans"/>
                <w:sz w:val="22"/>
                <w:szCs w:val="22"/>
              </w:rPr>
              <w:t xml:space="preserve">be </w:t>
            </w:r>
            <w:r w:rsidR="00752EED">
              <w:rPr>
                <w:rFonts w:cs="Open Sans"/>
                <w:sz w:val="22"/>
                <w:szCs w:val="22"/>
              </w:rPr>
              <w:t>responsible</w:t>
            </w:r>
            <w:r>
              <w:rPr>
                <w:rFonts w:cs="Open Sans"/>
                <w:sz w:val="22"/>
                <w:szCs w:val="22"/>
              </w:rPr>
              <w:t xml:space="preserve"> for crisis communication</w:t>
            </w:r>
            <w:r w:rsidR="00B62393">
              <w:rPr>
                <w:rFonts w:cs="Open Sans"/>
                <w:sz w:val="22"/>
                <w:szCs w:val="22"/>
              </w:rPr>
              <w:t xml:space="preserve"> and manage our analyst relationships</w:t>
            </w:r>
            <w:r w:rsidR="00752EED">
              <w:rPr>
                <w:rFonts w:cs="Open Sans"/>
                <w:sz w:val="22"/>
                <w:szCs w:val="22"/>
              </w:rPr>
              <w:t>.</w:t>
            </w:r>
          </w:p>
          <w:p w14:paraId="056F6ECB" w14:textId="7E147A76" w:rsidR="006B7257" w:rsidRPr="00D46DD7" w:rsidRDefault="006B7257" w:rsidP="00232AF2">
            <w:pPr>
              <w:pStyle w:val="BodyText"/>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0562D4" w:rsidRDefault="00B55424" w:rsidP="005E7DA3">
            <w:pPr>
              <w:pStyle w:val="Bullet1"/>
              <w:numPr>
                <w:ilvl w:val="0"/>
                <w:numId w:val="0"/>
              </w:numPr>
              <w:spacing w:before="0"/>
              <w:rPr>
                <w:rFonts w:ascii="Open Sans" w:eastAsiaTheme="minorEastAsia" w:hAnsi="Open Sans" w:cs="Open Sans"/>
                <w:b/>
                <w:bCs/>
                <w:lang w:val="en-GB"/>
              </w:rPr>
            </w:pPr>
            <w:r w:rsidRPr="000562D4">
              <w:rPr>
                <w:rFonts w:ascii="Open Sans" w:eastAsiaTheme="minorEastAsia" w:hAnsi="Open Sans" w:cs="Open Sans"/>
                <w:b/>
                <w:bCs/>
                <w:lang w:val="en-GB"/>
              </w:rPr>
              <w:t>In this role your key responsibilities will be:</w:t>
            </w:r>
          </w:p>
          <w:p w14:paraId="6F5AE4F6" w14:textId="2CFFB4B4" w:rsidR="00056EC6" w:rsidRPr="00056EC6" w:rsidRDefault="00056EC6" w:rsidP="00056EC6">
            <w:pPr>
              <w:pStyle w:val="ListParagraph"/>
              <w:numPr>
                <w:ilvl w:val="0"/>
                <w:numId w:val="39"/>
              </w:numPr>
              <w:contextualSpacing/>
              <w:rPr>
                <w:rFonts w:cs="Open Sans"/>
                <w:sz w:val="22"/>
                <w:szCs w:val="22"/>
              </w:rPr>
            </w:pPr>
            <w:r w:rsidRPr="00056EC6">
              <w:rPr>
                <w:rFonts w:cs="Open Sans"/>
                <w:b/>
                <w:bCs/>
                <w:sz w:val="22"/>
                <w:szCs w:val="22"/>
              </w:rPr>
              <w:t>PR Strategy &amp; Execution:</w:t>
            </w:r>
            <w:r w:rsidR="00D458B1">
              <w:rPr>
                <w:rFonts w:cs="Open Sans"/>
                <w:b/>
                <w:bCs/>
                <w:sz w:val="22"/>
                <w:szCs w:val="22"/>
              </w:rPr>
              <w:t xml:space="preserve"> </w:t>
            </w:r>
            <w:r w:rsidRPr="00056EC6">
              <w:rPr>
                <w:rFonts w:cs="Open Sans"/>
                <w:sz w:val="22"/>
                <w:szCs w:val="22"/>
              </w:rPr>
              <w:t>Develop and implement PR strategies to boost brand visibility, manage media relations, and drive coverage for the company</w:t>
            </w:r>
            <w:r w:rsidR="00B90C8E">
              <w:rPr>
                <w:rFonts w:cs="Open Sans"/>
                <w:sz w:val="22"/>
                <w:szCs w:val="22"/>
              </w:rPr>
              <w:t>, it’s</w:t>
            </w:r>
            <w:r w:rsidRPr="00056EC6">
              <w:rPr>
                <w:rFonts w:cs="Open Sans"/>
                <w:sz w:val="22"/>
                <w:szCs w:val="22"/>
              </w:rPr>
              <w:t xml:space="preserve"> products and leadership</w:t>
            </w:r>
          </w:p>
          <w:p w14:paraId="0D0E9E77" w14:textId="423F8805" w:rsidR="00056EC6" w:rsidRPr="00056EC6" w:rsidRDefault="00056EC6" w:rsidP="00056EC6">
            <w:pPr>
              <w:pStyle w:val="ListParagraph"/>
              <w:numPr>
                <w:ilvl w:val="0"/>
                <w:numId w:val="39"/>
              </w:numPr>
              <w:contextualSpacing/>
              <w:rPr>
                <w:rFonts w:cs="Open Sans"/>
                <w:sz w:val="22"/>
                <w:szCs w:val="22"/>
              </w:rPr>
            </w:pPr>
            <w:r w:rsidRPr="00056EC6">
              <w:rPr>
                <w:rFonts w:cs="Open Sans"/>
                <w:b/>
                <w:bCs/>
                <w:sz w:val="22"/>
                <w:szCs w:val="22"/>
              </w:rPr>
              <w:t>Media Relations:</w:t>
            </w:r>
            <w:r w:rsidR="00D458B1">
              <w:rPr>
                <w:rFonts w:cs="Open Sans"/>
                <w:b/>
                <w:bCs/>
                <w:sz w:val="22"/>
                <w:szCs w:val="22"/>
              </w:rPr>
              <w:t xml:space="preserve"> </w:t>
            </w:r>
            <w:r w:rsidRPr="00056EC6">
              <w:rPr>
                <w:rFonts w:cs="Open Sans"/>
                <w:sz w:val="22"/>
                <w:szCs w:val="22"/>
              </w:rPr>
              <w:t>Build and maintain relationships with key journalists</w:t>
            </w:r>
            <w:r w:rsidR="00B90C8E">
              <w:rPr>
                <w:rFonts w:cs="Open Sans"/>
                <w:sz w:val="22"/>
                <w:szCs w:val="22"/>
              </w:rPr>
              <w:t>, publications</w:t>
            </w:r>
            <w:r w:rsidRPr="00056EC6">
              <w:rPr>
                <w:rFonts w:cs="Open Sans"/>
                <w:sz w:val="22"/>
                <w:szCs w:val="22"/>
              </w:rPr>
              <w:t xml:space="preserve"> and influencers to secure positive press coverage and manage media inquiries</w:t>
            </w:r>
          </w:p>
          <w:p w14:paraId="04E200B1" w14:textId="6A276307" w:rsidR="00056EC6" w:rsidRDefault="00056EC6" w:rsidP="00056EC6">
            <w:pPr>
              <w:pStyle w:val="ListParagraph"/>
              <w:numPr>
                <w:ilvl w:val="0"/>
                <w:numId w:val="39"/>
              </w:numPr>
              <w:contextualSpacing/>
              <w:rPr>
                <w:rFonts w:cs="Open Sans"/>
                <w:sz w:val="22"/>
                <w:szCs w:val="22"/>
              </w:rPr>
            </w:pPr>
            <w:r w:rsidRPr="00056EC6">
              <w:rPr>
                <w:rFonts w:cs="Open Sans"/>
                <w:b/>
                <w:bCs/>
                <w:sz w:val="22"/>
                <w:szCs w:val="22"/>
              </w:rPr>
              <w:t>Analyst Relations:</w:t>
            </w:r>
            <w:r w:rsidR="00D458B1">
              <w:rPr>
                <w:rFonts w:cs="Open Sans"/>
                <w:b/>
                <w:bCs/>
                <w:sz w:val="22"/>
                <w:szCs w:val="22"/>
              </w:rPr>
              <w:t xml:space="preserve"> </w:t>
            </w:r>
            <w:r w:rsidRPr="00056EC6">
              <w:rPr>
                <w:rFonts w:cs="Open Sans"/>
                <w:sz w:val="22"/>
                <w:szCs w:val="22"/>
              </w:rPr>
              <w:t>Cultivate relationships with industry analysts, ensuring the company’s representation in reports and rankings, and coordinating briefings</w:t>
            </w:r>
          </w:p>
          <w:p w14:paraId="318087B1" w14:textId="39096062" w:rsidR="00B72E3E" w:rsidRPr="00B72E3E" w:rsidRDefault="00B72E3E" w:rsidP="00B72E3E">
            <w:pPr>
              <w:pStyle w:val="ListParagraph"/>
              <w:numPr>
                <w:ilvl w:val="0"/>
                <w:numId w:val="39"/>
              </w:numPr>
              <w:contextualSpacing/>
              <w:rPr>
                <w:rFonts w:cs="Open Sans"/>
                <w:sz w:val="22"/>
                <w:szCs w:val="22"/>
              </w:rPr>
            </w:pPr>
            <w:r w:rsidRPr="00B72E3E">
              <w:rPr>
                <w:rFonts w:cs="Open Sans"/>
                <w:b/>
                <w:bCs/>
                <w:sz w:val="22"/>
                <w:szCs w:val="22"/>
              </w:rPr>
              <w:t>Content &amp; Messaging:</w:t>
            </w:r>
            <w:r w:rsidR="00D458B1">
              <w:rPr>
                <w:rFonts w:cs="Open Sans"/>
                <w:b/>
                <w:bCs/>
                <w:sz w:val="22"/>
                <w:szCs w:val="22"/>
              </w:rPr>
              <w:t xml:space="preserve"> </w:t>
            </w:r>
            <w:r w:rsidRPr="00B72E3E">
              <w:rPr>
                <w:rFonts w:cs="Open Sans"/>
                <w:sz w:val="22"/>
                <w:szCs w:val="22"/>
              </w:rPr>
              <w:t>Create clear, compelling narratives and press materials that align with the company’s value proposition and messaging</w:t>
            </w:r>
          </w:p>
          <w:p w14:paraId="2AE26C57" w14:textId="1EA1A623" w:rsidR="00B72E3E" w:rsidRPr="00B72E3E" w:rsidRDefault="00B72E3E" w:rsidP="00B72E3E">
            <w:pPr>
              <w:pStyle w:val="ListParagraph"/>
              <w:numPr>
                <w:ilvl w:val="0"/>
                <w:numId w:val="39"/>
              </w:numPr>
              <w:contextualSpacing/>
              <w:rPr>
                <w:rFonts w:cs="Open Sans"/>
                <w:sz w:val="22"/>
                <w:szCs w:val="22"/>
              </w:rPr>
            </w:pPr>
            <w:r w:rsidRPr="00B72E3E">
              <w:rPr>
                <w:rFonts w:cs="Open Sans"/>
                <w:b/>
                <w:bCs/>
                <w:sz w:val="22"/>
                <w:szCs w:val="22"/>
              </w:rPr>
              <w:t>Market &amp; Competitive Analysis:</w:t>
            </w:r>
            <w:r w:rsidR="00D458B1">
              <w:rPr>
                <w:rFonts w:cs="Open Sans"/>
                <w:b/>
                <w:bCs/>
                <w:sz w:val="22"/>
                <w:szCs w:val="22"/>
              </w:rPr>
              <w:t xml:space="preserve"> </w:t>
            </w:r>
            <w:r w:rsidRPr="00B72E3E">
              <w:rPr>
                <w:rFonts w:cs="Open Sans"/>
                <w:sz w:val="22"/>
                <w:szCs w:val="22"/>
              </w:rPr>
              <w:t>Monitor industry trends and competitor activities, providing strategic insights to inform PR and marketing efforts</w:t>
            </w:r>
          </w:p>
          <w:p w14:paraId="4B6313AE" w14:textId="70D5B4DF" w:rsidR="00B72E3E" w:rsidRPr="00B72E3E" w:rsidRDefault="00DC2082" w:rsidP="00B72E3E">
            <w:pPr>
              <w:pStyle w:val="ListParagraph"/>
              <w:numPr>
                <w:ilvl w:val="0"/>
                <w:numId w:val="39"/>
              </w:numPr>
              <w:contextualSpacing/>
              <w:rPr>
                <w:rFonts w:cs="Open Sans"/>
                <w:sz w:val="22"/>
                <w:szCs w:val="22"/>
              </w:rPr>
            </w:pPr>
            <w:r>
              <w:rPr>
                <w:rFonts w:cs="Open Sans"/>
                <w:b/>
                <w:bCs/>
                <w:sz w:val="22"/>
                <w:szCs w:val="22"/>
              </w:rPr>
              <w:t>Lead Events</w:t>
            </w:r>
            <w:r w:rsidR="00B72E3E" w:rsidRPr="00B72E3E">
              <w:rPr>
                <w:rFonts w:cs="Open Sans"/>
                <w:b/>
                <w:bCs/>
                <w:sz w:val="22"/>
                <w:szCs w:val="22"/>
              </w:rPr>
              <w:t>:</w:t>
            </w:r>
            <w:r w:rsidR="00D458B1">
              <w:rPr>
                <w:rFonts w:cs="Open Sans"/>
                <w:b/>
                <w:bCs/>
                <w:sz w:val="22"/>
                <w:szCs w:val="22"/>
              </w:rPr>
              <w:t xml:space="preserve"> </w:t>
            </w:r>
            <w:r w:rsidR="00982CD2">
              <w:rPr>
                <w:rFonts w:cs="Open Sans"/>
                <w:sz w:val="22"/>
                <w:szCs w:val="22"/>
              </w:rPr>
              <w:t>Le</w:t>
            </w:r>
            <w:r>
              <w:rPr>
                <w:rFonts w:cs="Open Sans"/>
                <w:sz w:val="22"/>
                <w:szCs w:val="22"/>
              </w:rPr>
              <w:t xml:space="preserve">ad the </w:t>
            </w:r>
            <w:r w:rsidR="00FC20D2">
              <w:rPr>
                <w:rFonts w:cs="Open Sans"/>
                <w:sz w:val="22"/>
                <w:szCs w:val="22"/>
              </w:rPr>
              <w:t xml:space="preserve">team </w:t>
            </w:r>
            <w:r w:rsidR="00B72E3E" w:rsidRPr="00B72E3E">
              <w:rPr>
                <w:rFonts w:cs="Open Sans"/>
                <w:sz w:val="22"/>
                <w:szCs w:val="22"/>
              </w:rPr>
              <w:t>at key industry events</w:t>
            </w:r>
            <w:r w:rsidR="007E50C1">
              <w:rPr>
                <w:rFonts w:cs="Open Sans"/>
                <w:sz w:val="22"/>
                <w:szCs w:val="22"/>
              </w:rPr>
              <w:t xml:space="preserve"> where we may be simultaneously launching new product features or campaigns thereby</w:t>
            </w:r>
            <w:r w:rsidR="00B72E3E" w:rsidRPr="00B72E3E">
              <w:rPr>
                <w:rFonts w:cs="Open Sans"/>
                <w:sz w:val="22"/>
                <w:szCs w:val="22"/>
              </w:rPr>
              <w:t xml:space="preserve"> maximi</w:t>
            </w:r>
            <w:r w:rsidR="00D458B1">
              <w:rPr>
                <w:rFonts w:cs="Open Sans"/>
                <w:sz w:val="22"/>
                <w:szCs w:val="22"/>
              </w:rPr>
              <w:t>s</w:t>
            </w:r>
            <w:r w:rsidR="00B72E3E" w:rsidRPr="00B72E3E">
              <w:rPr>
                <w:rFonts w:cs="Open Sans"/>
                <w:sz w:val="22"/>
                <w:szCs w:val="22"/>
              </w:rPr>
              <w:t>ing PR opportunities to enhance brand exposure and thought leadership.</w:t>
            </w:r>
          </w:p>
          <w:p w14:paraId="2DE99801" w14:textId="2B96E945" w:rsidR="00B72E3E" w:rsidRPr="00B72E3E" w:rsidRDefault="00B72E3E" w:rsidP="00B72E3E">
            <w:pPr>
              <w:pStyle w:val="ListParagraph"/>
              <w:numPr>
                <w:ilvl w:val="0"/>
                <w:numId w:val="39"/>
              </w:numPr>
              <w:contextualSpacing/>
              <w:rPr>
                <w:rFonts w:cs="Open Sans"/>
                <w:sz w:val="22"/>
                <w:szCs w:val="22"/>
              </w:rPr>
            </w:pPr>
            <w:r w:rsidRPr="00B72E3E">
              <w:rPr>
                <w:rFonts w:cs="Open Sans"/>
                <w:b/>
                <w:bCs/>
                <w:sz w:val="22"/>
                <w:szCs w:val="22"/>
              </w:rPr>
              <w:lastRenderedPageBreak/>
              <w:t>Cross-functional Collaboration:</w:t>
            </w:r>
            <w:r w:rsidR="00D458B1">
              <w:rPr>
                <w:rFonts w:cs="Open Sans"/>
                <w:b/>
                <w:bCs/>
                <w:sz w:val="22"/>
                <w:szCs w:val="22"/>
              </w:rPr>
              <w:t xml:space="preserve"> </w:t>
            </w:r>
            <w:r w:rsidRPr="00B72E3E">
              <w:rPr>
                <w:rFonts w:cs="Open Sans"/>
                <w:sz w:val="22"/>
                <w:szCs w:val="22"/>
              </w:rPr>
              <w:t>Work closely with marketing, product</w:t>
            </w:r>
            <w:r w:rsidR="00D458B1">
              <w:rPr>
                <w:rFonts w:cs="Open Sans"/>
                <w:sz w:val="22"/>
                <w:szCs w:val="22"/>
              </w:rPr>
              <w:t xml:space="preserve"> marketing</w:t>
            </w:r>
            <w:r w:rsidRPr="00B72E3E">
              <w:rPr>
                <w:rFonts w:cs="Open Sans"/>
                <w:sz w:val="22"/>
                <w:szCs w:val="22"/>
              </w:rPr>
              <w:t>, and executive teams to ensure alignment of PR strategies with company objectives</w:t>
            </w:r>
          </w:p>
          <w:p w14:paraId="75792847" w14:textId="553E007A" w:rsidR="00B72E3E" w:rsidRPr="00B72E3E" w:rsidRDefault="00B72E3E" w:rsidP="00B72E3E">
            <w:pPr>
              <w:pStyle w:val="ListParagraph"/>
              <w:numPr>
                <w:ilvl w:val="0"/>
                <w:numId w:val="39"/>
              </w:numPr>
              <w:contextualSpacing/>
              <w:rPr>
                <w:rFonts w:cs="Open Sans"/>
                <w:sz w:val="22"/>
                <w:szCs w:val="22"/>
              </w:rPr>
            </w:pPr>
            <w:r w:rsidRPr="00B72E3E">
              <w:rPr>
                <w:rFonts w:cs="Open Sans"/>
                <w:b/>
                <w:bCs/>
                <w:sz w:val="22"/>
                <w:szCs w:val="22"/>
              </w:rPr>
              <w:t>Crisis Communication:</w:t>
            </w:r>
            <w:r w:rsidR="00D458B1">
              <w:rPr>
                <w:rFonts w:cs="Open Sans"/>
                <w:b/>
                <w:bCs/>
                <w:sz w:val="22"/>
                <w:szCs w:val="22"/>
              </w:rPr>
              <w:t xml:space="preserve"> </w:t>
            </w:r>
            <w:r w:rsidRPr="00B72E3E">
              <w:rPr>
                <w:rFonts w:cs="Open Sans"/>
                <w:sz w:val="22"/>
                <w:szCs w:val="22"/>
              </w:rPr>
              <w:t>Lead crisis communications efforts to safeguard the company’s reputation during challenging situations</w:t>
            </w:r>
          </w:p>
          <w:p w14:paraId="440B200B" w14:textId="6F966FF8" w:rsidR="00B72E3E" w:rsidRPr="00B72E3E" w:rsidRDefault="00B72E3E" w:rsidP="00B72E3E">
            <w:pPr>
              <w:pStyle w:val="ListParagraph"/>
              <w:numPr>
                <w:ilvl w:val="0"/>
                <w:numId w:val="39"/>
              </w:numPr>
              <w:contextualSpacing/>
              <w:rPr>
                <w:rFonts w:cs="Open Sans"/>
                <w:sz w:val="22"/>
                <w:szCs w:val="22"/>
              </w:rPr>
            </w:pPr>
            <w:r w:rsidRPr="00B72E3E">
              <w:rPr>
                <w:rFonts w:cs="Open Sans"/>
                <w:b/>
                <w:bCs/>
                <w:sz w:val="22"/>
                <w:szCs w:val="22"/>
              </w:rPr>
              <w:t>Reporting &amp; Analytics:</w:t>
            </w:r>
            <w:r w:rsidR="00D458B1">
              <w:rPr>
                <w:rFonts w:cs="Open Sans"/>
                <w:b/>
                <w:bCs/>
                <w:sz w:val="22"/>
                <w:szCs w:val="22"/>
              </w:rPr>
              <w:t xml:space="preserve"> </w:t>
            </w:r>
            <w:r w:rsidRPr="00B72E3E">
              <w:rPr>
                <w:rFonts w:cs="Open Sans"/>
                <w:sz w:val="22"/>
                <w:szCs w:val="22"/>
              </w:rPr>
              <w:t>Measure and report on the effectiveness of PR and analyst programs to assess impact on brand perception</w:t>
            </w:r>
          </w:p>
          <w:p w14:paraId="1E2277A9" w14:textId="77777777" w:rsidR="00B72E3E" w:rsidRDefault="00B72E3E" w:rsidP="00D458B1">
            <w:pPr>
              <w:contextualSpacing/>
              <w:rPr>
                <w:rFonts w:cs="Open Sans"/>
                <w:sz w:val="22"/>
                <w:szCs w:val="22"/>
              </w:rPr>
            </w:pPr>
          </w:p>
          <w:p w14:paraId="24D02617" w14:textId="1FB3708C" w:rsidR="00D458B1" w:rsidRPr="00D458B1" w:rsidRDefault="00D458B1" w:rsidP="00D458B1">
            <w:pPr>
              <w:contextualSpacing/>
              <w:rPr>
                <w:rFonts w:cs="Open Sans"/>
                <w:sz w:val="22"/>
                <w:szCs w:val="22"/>
              </w:rPr>
            </w:pPr>
            <w:r w:rsidRPr="00D458B1">
              <w:rPr>
                <w:rFonts w:cs="Open Sans"/>
                <w:sz w:val="22"/>
                <w:szCs w:val="22"/>
              </w:rPr>
              <w:t>These responsibilities drive the company’s PR efforts, enhancing visibility and reputation</w:t>
            </w:r>
            <w:r>
              <w:rPr>
                <w:rFonts w:cs="Open Sans"/>
                <w:sz w:val="22"/>
                <w:szCs w:val="22"/>
              </w:rPr>
              <w:t>.</w:t>
            </w:r>
          </w:p>
          <w:p w14:paraId="16A36D53" w14:textId="77777777" w:rsidR="00DC4A23" w:rsidRPr="00DC4A23" w:rsidRDefault="00DC4A23" w:rsidP="00DC4A23">
            <w:pPr>
              <w:pStyle w:val="ListParagraph"/>
              <w:numPr>
                <w:ilvl w:val="0"/>
                <w:numId w:val="39"/>
              </w:numPr>
              <w:contextualSpacing/>
              <w:rPr>
                <w:rFonts w:cs="Open Sans"/>
                <w:vanish/>
                <w:sz w:val="22"/>
                <w:szCs w:val="22"/>
              </w:rPr>
            </w:pPr>
            <w:r w:rsidRPr="00DC4A23">
              <w:rPr>
                <w:rFonts w:cs="Open Sans"/>
                <w:vanish/>
                <w:sz w:val="22"/>
                <w:szCs w:val="22"/>
              </w:rPr>
              <w:t>Bottom of Form</w:t>
            </w:r>
          </w:p>
          <w:p w14:paraId="38983C14" w14:textId="77777777" w:rsidR="00B55424" w:rsidRPr="00D46DD7" w:rsidRDefault="00B55424" w:rsidP="00106B92">
            <w:pPr>
              <w:spacing w:before="0" w:after="0"/>
              <w:rPr>
                <w:rFonts w:cs="Open Sans"/>
                <w:sz w:val="22"/>
                <w:szCs w:val="22"/>
              </w:rPr>
            </w:pPr>
          </w:p>
          <w:p w14:paraId="434595D2" w14:textId="77777777" w:rsidR="00B55424" w:rsidRPr="0012047B" w:rsidRDefault="00B55424" w:rsidP="005E7DA3">
            <w:pPr>
              <w:spacing w:before="0"/>
              <w:rPr>
                <w:rFonts w:cs="Open Sans"/>
                <w:b/>
                <w:bCs/>
                <w:sz w:val="22"/>
                <w:szCs w:val="22"/>
              </w:rPr>
            </w:pPr>
            <w:r w:rsidRPr="0012047B">
              <w:rPr>
                <w:rFonts w:cs="Open Sans"/>
                <w:b/>
                <w:bCs/>
                <w:sz w:val="22"/>
                <w:szCs w:val="22"/>
              </w:rPr>
              <w:t>Essential Skills/behaviours:</w:t>
            </w:r>
          </w:p>
          <w:p w14:paraId="3D448864" w14:textId="5C366D17" w:rsidR="00AD64E0" w:rsidRPr="00AD64E0" w:rsidRDefault="00AD64E0" w:rsidP="00AD64E0">
            <w:pPr>
              <w:pStyle w:val="ListParagraph"/>
              <w:numPr>
                <w:ilvl w:val="0"/>
                <w:numId w:val="39"/>
              </w:numPr>
              <w:contextualSpacing/>
              <w:rPr>
                <w:rFonts w:cs="Open Sans"/>
                <w:b/>
                <w:bCs/>
                <w:sz w:val="22"/>
                <w:szCs w:val="22"/>
              </w:rPr>
            </w:pPr>
            <w:r w:rsidRPr="00AD64E0">
              <w:rPr>
                <w:rFonts w:cs="Open Sans"/>
                <w:b/>
                <w:bCs/>
                <w:sz w:val="22"/>
                <w:szCs w:val="22"/>
              </w:rPr>
              <w:t>Strong Communication:</w:t>
            </w:r>
            <w:r w:rsidR="00435FA5">
              <w:rPr>
                <w:rFonts w:cs="Open Sans"/>
                <w:b/>
                <w:bCs/>
                <w:sz w:val="22"/>
                <w:szCs w:val="22"/>
              </w:rPr>
              <w:t xml:space="preserve"> </w:t>
            </w:r>
            <w:r w:rsidRPr="00AD64E0">
              <w:rPr>
                <w:rFonts w:cs="Open Sans"/>
                <w:sz w:val="22"/>
                <w:szCs w:val="22"/>
              </w:rPr>
              <w:t>Excellent verbal and written communication skills, with the ability to craft compelling narratives and manage media relations</w:t>
            </w:r>
            <w:r w:rsidR="00B90C8E">
              <w:rPr>
                <w:rFonts w:cs="Open Sans"/>
                <w:sz w:val="22"/>
                <w:szCs w:val="22"/>
              </w:rPr>
              <w:t xml:space="preserve">. Ability to show </w:t>
            </w:r>
            <w:r w:rsidR="00467086">
              <w:rPr>
                <w:rFonts w:cs="Open Sans"/>
                <w:sz w:val="22"/>
                <w:szCs w:val="22"/>
              </w:rPr>
              <w:t>5+ years of PR agency management that has resulted in coverage in key publications.</w:t>
            </w:r>
          </w:p>
          <w:p w14:paraId="09313807" w14:textId="503F3B26" w:rsidR="00AD64E0" w:rsidRPr="00AD64E0" w:rsidRDefault="00AD64E0" w:rsidP="00AD64E0">
            <w:pPr>
              <w:pStyle w:val="ListParagraph"/>
              <w:numPr>
                <w:ilvl w:val="0"/>
                <w:numId w:val="39"/>
              </w:numPr>
              <w:contextualSpacing/>
              <w:rPr>
                <w:rFonts w:cs="Open Sans"/>
                <w:b/>
                <w:bCs/>
                <w:sz w:val="22"/>
                <w:szCs w:val="22"/>
              </w:rPr>
            </w:pPr>
            <w:r w:rsidRPr="00AD64E0">
              <w:rPr>
                <w:rFonts w:cs="Open Sans"/>
                <w:b/>
                <w:bCs/>
                <w:sz w:val="22"/>
                <w:szCs w:val="22"/>
              </w:rPr>
              <w:t>Relationship Building:</w:t>
            </w:r>
            <w:r w:rsidR="00435FA5">
              <w:rPr>
                <w:rFonts w:cs="Open Sans"/>
                <w:b/>
                <w:bCs/>
                <w:sz w:val="22"/>
                <w:szCs w:val="22"/>
              </w:rPr>
              <w:t xml:space="preserve"> </w:t>
            </w:r>
            <w:r w:rsidRPr="00AD64E0">
              <w:rPr>
                <w:rFonts w:cs="Open Sans"/>
                <w:sz w:val="22"/>
                <w:szCs w:val="22"/>
              </w:rPr>
              <w:t>Proven ability to build and maintain relationships with journalists, analysts, and key stakeholders</w:t>
            </w:r>
            <w:r w:rsidR="00467086">
              <w:rPr>
                <w:rFonts w:cs="Open Sans"/>
                <w:sz w:val="22"/>
                <w:szCs w:val="22"/>
              </w:rPr>
              <w:t xml:space="preserve">. Show how the relationships have </w:t>
            </w:r>
            <w:r w:rsidR="00AF3E88">
              <w:rPr>
                <w:rFonts w:cs="Open Sans"/>
                <w:sz w:val="22"/>
                <w:szCs w:val="22"/>
              </w:rPr>
              <w:t>positively impacted the PR strategy.</w:t>
            </w:r>
          </w:p>
          <w:p w14:paraId="403F13E6" w14:textId="19EDFCF0" w:rsidR="00AD64E0" w:rsidRPr="00AD64E0" w:rsidRDefault="00AD64E0" w:rsidP="00AD64E0">
            <w:pPr>
              <w:pStyle w:val="ListParagraph"/>
              <w:numPr>
                <w:ilvl w:val="0"/>
                <w:numId w:val="39"/>
              </w:numPr>
              <w:contextualSpacing/>
              <w:rPr>
                <w:rFonts w:cs="Open Sans"/>
                <w:b/>
                <w:bCs/>
                <w:sz w:val="22"/>
                <w:szCs w:val="22"/>
              </w:rPr>
            </w:pPr>
            <w:r w:rsidRPr="00AD64E0">
              <w:rPr>
                <w:rFonts w:cs="Open Sans"/>
                <w:b/>
                <w:bCs/>
                <w:sz w:val="22"/>
                <w:szCs w:val="22"/>
              </w:rPr>
              <w:t>Strategic Thinking:</w:t>
            </w:r>
            <w:r w:rsidR="00435FA5">
              <w:rPr>
                <w:rFonts w:cs="Open Sans"/>
                <w:b/>
                <w:bCs/>
                <w:sz w:val="22"/>
                <w:szCs w:val="22"/>
              </w:rPr>
              <w:t xml:space="preserve"> </w:t>
            </w:r>
            <w:r w:rsidRPr="00AD64E0">
              <w:rPr>
                <w:rFonts w:cs="Open Sans"/>
                <w:sz w:val="22"/>
                <w:szCs w:val="22"/>
              </w:rPr>
              <w:t>Ability to develop and execute PR strategies aligned with business objectives, while staying ahead of industry trends</w:t>
            </w:r>
          </w:p>
          <w:p w14:paraId="4EEB309A" w14:textId="6D33B23A" w:rsidR="00AD64E0" w:rsidRPr="00AD64E0" w:rsidRDefault="00AD64E0" w:rsidP="00AD64E0">
            <w:pPr>
              <w:pStyle w:val="ListParagraph"/>
              <w:numPr>
                <w:ilvl w:val="0"/>
                <w:numId w:val="39"/>
              </w:numPr>
              <w:contextualSpacing/>
              <w:rPr>
                <w:rFonts w:cs="Open Sans"/>
                <w:b/>
                <w:bCs/>
                <w:sz w:val="22"/>
                <w:szCs w:val="22"/>
              </w:rPr>
            </w:pPr>
            <w:r w:rsidRPr="00AD64E0">
              <w:rPr>
                <w:rFonts w:cs="Open Sans"/>
                <w:b/>
                <w:bCs/>
                <w:sz w:val="22"/>
                <w:szCs w:val="22"/>
              </w:rPr>
              <w:t>Project Management:</w:t>
            </w:r>
            <w:r w:rsidR="00435FA5">
              <w:rPr>
                <w:rFonts w:cs="Open Sans"/>
                <w:b/>
                <w:bCs/>
                <w:sz w:val="22"/>
                <w:szCs w:val="22"/>
              </w:rPr>
              <w:t xml:space="preserve"> </w:t>
            </w:r>
            <w:r w:rsidRPr="00AD64E0">
              <w:rPr>
                <w:rFonts w:cs="Open Sans"/>
                <w:sz w:val="22"/>
                <w:szCs w:val="22"/>
              </w:rPr>
              <w:t>Skilled in managing multiple projects</w:t>
            </w:r>
            <w:r w:rsidR="003E4447">
              <w:rPr>
                <w:rFonts w:cs="Open Sans"/>
                <w:sz w:val="22"/>
                <w:szCs w:val="22"/>
              </w:rPr>
              <w:t xml:space="preserve"> (PR and events)</w:t>
            </w:r>
            <w:r w:rsidRPr="00AD64E0">
              <w:rPr>
                <w:rFonts w:cs="Open Sans"/>
                <w:sz w:val="22"/>
                <w:szCs w:val="22"/>
              </w:rPr>
              <w:t>, meeting deadlines, and coordinating across teams</w:t>
            </w:r>
            <w:r w:rsidR="00AF3E88">
              <w:rPr>
                <w:rFonts w:cs="Open Sans"/>
                <w:sz w:val="22"/>
                <w:szCs w:val="22"/>
              </w:rPr>
              <w:t xml:space="preserve">. </w:t>
            </w:r>
          </w:p>
          <w:p w14:paraId="2FB459D1" w14:textId="7BAB9D1F" w:rsidR="00AD64E0" w:rsidRPr="00AD64E0" w:rsidRDefault="00AD64E0" w:rsidP="00AD64E0">
            <w:pPr>
              <w:pStyle w:val="ListParagraph"/>
              <w:numPr>
                <w:ilvl w:val="0"/>
                <w:numId w:val="39"/>
              </w:numPr>
              <w:contextualSpacing/>
              <w:rPr>
                <w:rFonts w:cs="Open Sans"/>
                <w:b/>
                <w:bCs/>
                <w:sz w:val="22"/>
                <w:szCs w:val="22"/>
              </w:rPr>
            </w:pPr>
            <w:r w:rsidRPr="00AD64E0">
              <w:rPr>
                <w:rFonts w:cs="Open Sans"/>
                <w:b/>
                <w:bCs/>
                <w:sz w:val="22"/>
                <w:szCs w:val="22"/>
              </w:rPr>
              <w:t>Analytical Skills:</w:t>
            </w:r>
            <w:r w:rsidR="00435FA5">
              <w:rPr>
                <w:rFonts w:cs="Open Sans"/>
                <w:b/>
                <w:bCs/>
                <w:sz w:val="22"/>
                <w:szCs w:val="22"/>
              </w:rPr>
              <w:t xml:space="preserve"> </w:t>
            </w:r>
            <w:r w:rsidRPr="00AD64E0">
              <w:rPr>
                <w:rFonts w:cs="Open Sans"/>
                <w:sz w:val="22"/>
                <w:szCs w:val="22"/>
              </w:rPr>
              <w:t>Strong ability to analy</w:t>
            </w:r>
            <w:r w:rsidR="00435FA5">
              <w:rPr>
                <w:rFonts w:cs="Open Sans"/>
                <w:sz w:val="22"/>
                <w:szCs w:val="22"/>
              </w:rPr>
              <w:t>s</w:t>
            </w:r>
            <w:r w:rsidRPr="00AD64E0">
              <w:rPr>
                <w:rFonts w:cs="Open Sans"/>
                <w:sz w:val="22"/>
                <w:szCs w:val="22"/>
              </w:rPr>
              <w:t>e media coverage, market trends, and competitive activity to inform decisions</w:t>
            </w:r>
            <w:r w:rsidR="003E4447">
              <w:rPr>
                <w:rFonts w:cs="Open Sans"/>
                <w:sz w:val="22"/>
                <w:szCs w:val="22"/>
              </w:rPr>
              <w:t>. Show how the coverage trends have been impacted by PR plan.</w:t>
            </w:r>
          </w:p>
          <w:p w14:paraId="2535AC95" w14:textId="73CE56D9" w:rsidR="00435FA5" w:rsidRPr="00435FA5" w:rsidRDefault="00435FA5" w:rsidP="00435FA5">
            <w:pPr>
              <w:pStyle w:val="ListParagraph"/>
              <w:numPr>
                <w:ilvl w:val="0"/>
                <w:numId w:val="39"/>
              </w:numPr>
              <w:contextualSpacing/>
              <w:rPr>
                <w:rFonts w:cs="Open Sans"/>
                <w:sz w:val="22"/>
                <w:szCs w:val="22"/>
              </w:rPr>
            </w:pPr>
            <w:r w:rsidRPr="00435FA5">
              <w:rPr>
                <w:rFonts w:cs="Open Sans"/>
                <w:b/>
                <w:bCs/>
                <w:sz w:val="22"/>
                <w:szCs w:val="22"/>
              </w:rPr>
              <w:t>Adaptability:</w:t>
            </w:r>
            <w:r>
              <w:rPr>
                <w:rFonts w:cs="Open Sans"/>
                <w:b/>
                <w:bCs/>
                <w:sz w:val="22"/>
                <w:szCs w:val="22"/>
              </w:rPr>
              <w:t xml:space="preserve"> </w:t>
            </w:r>
            <w:r w:rsidRPr="00435FA5">
              <w:rPr>
                <w:rFonts w:cs="Open Sans"/>
                <w:sz w:val="22"/>
                <w:szCs w:val="22"/>
              </w:rPr>
              <w:t>Ability to pivot quickly in response to changing market conditions and PR challenges.</w:t>
            </w:r>
          </w:p>
          <w:p w14:paraId="3D9571D8" w14:textId="67FEA6B4" w:rsidR="00CE4B1A" w:rsidRPr="00435FA5" w:rsidRDefault="00435FA5" w:rsidP="00435FA5">
            <w:pPr>
              <w:pStyle w:val="ListParagraph"/>
              <w:numPr>
                <w:ilvl w:val="0"/>
                <w:numId w:val="39"/>
              </w:numPr>
              <w:contextualSpacing/>
              <w:rPr>
                <w:rFonts w:cs="Open Sans"/>
                <w:sz w:val="22"/>
                <w:szCs w:val="22"/>
              </w:rPr>
            </w:pPr>
            <w:r w:rsidRPr="00435FA5">
              <w:rPr>
                <w:rFonts w:cs="Open Sans"/>
                <w:b/>
                <w:bCs/>
                <w:sz w:val="22"/>
                <w:szCs w:val="22"/>
              </w:rPr>
              <w:t>Problem-Solving:</w:t>
            </w:r>
            <w:r>
              <w:rPr>
                <w:rFonts w:cs="Open Sans"/>
                <w:b/>
                <w:bCs/>
                <w:sz w:val="22"/>
                <w:szCs w:val="22"/>
              </w:rPr>
              <w:t xml:space="preserve"> </w:t>
            </w:r>
            <w:r w:rsidRPr="00435FA5">
              <w:rPr>
                <w:rFonts w:cs="Open Sans"/>
                <w:sz w:val="22"/>
                <w:szCs w:val="22"/>
              </w:rPr>
              <w:t>Proactive in identifying issues and finding effective solutions, especially in crisis communication.</w:t>
            </w: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32BD4A6A"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01BB62A0"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w:t>
            </w:r>
            <w:r w:rsidR="006775EA">
              <w:rPr>
                <w:rFonts w:ascii="Open Sans" w:hAnsi="Open Sans" w:cs="Open Sans"/>
                <w:sz w:val="22"/>
                <w:szCs w:val="22"/>
              </w:rPr>
              <w:t xml:space="preserve"> HR,</w:t>
            </w:r>
            <w:r w:rsidRPr="00997043">
              <w:rPr>
                <w:rFonts w:ascii="Open Sans" w:hAnsi="Open Sans" w:cs="Open Sans"/>
                <w:sz w:val="22"/>
                <w:szCs w:val="22"/>
              </w:rPr>
              <w:t xml:space="preserve">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lastRenderedPageBreak/>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A85197">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1B745C45-BD4C-4FF1-803B-C7B71AA0A0BB}"/>
    <w:embedBold r:id="rId2" w:fontKey="{479BA7F5-7C7A-455D-81E6-B45827AF98DC}"/>
    <w:embedItalic r:id="rId3" w:fontKey="{8BFEC6FF-CE1F-4860-88BC-D1509CE8CE15}"/>
    <w:embedBoldItalic r:id="rId4" w:fontKey="{2B050BB9-37D7-4508-B5BF-83273567B3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E8703A4F-4514-47FD-852A-051C4E24D712}"/>
  </w:font>
  <w:font w:name="Overpass Black">
    <w:panose1 w:val="00000A00000000000000"/>
    <w:charset w:val="00"/>
    <w:family w:val="auto"/>
    <w:pitch w:val="variable"/>
    <w:sig w:usb0="00000007" w:usb1="00000020" w:usb2="00000000" w:usb3="00000000" w:csb0="00000093" w:csb1="00000000"/>
    <w:embedRegular r:id="rId6" w:fontKey="{B6E85BDB-3D6B-4879-98C2-163DE5F3D306}"/>
    <w:embedBold r:id="rId7" w:fontKey="{36DF8EAC-B814-43B3-B86E-304F6AE03B07}"/>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81FA1532-2EE9-4D30-97DC-184644511573}"/>
    <w:embedBold r:id="rId9" w:fontKey="{5AC351FA-06FD-4005-9C21-867CD7201B83}"/>
  </w:font>
  <w:font w:name="Segoe UI">
    <w:panose1 w:val="020B0502040204020203"/>
    <w:charset w:val="00"/>
    <w:family w:val="swiss"/>
    <w:pitch w:val="variable"/>
    <w:sig w:usb0="E4002EFF" w:usb1="C000E47F" w:usb2="00000009" w:usb3="00000000" w:csb0="000001FF" w:csb1="00000000"/>
    <w:embedRegular r:id="rId10" w:fontKey="{3E7D775C-D42B-4826-870D-D26E99B62C64}"/>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75615C37-3404-4D63-900B-C2BB2F28D1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1312" behindDoc="0" locked="0" layoutInCell="1" allowOverlap="1" wp14:anchorId="190D1EB7" wp14:editId="70435CD5">
          <wp:simplePos x="0" y="0"/>
          <wp:positionH relativeFrom="margin">
            <wp:posOffset>4223579</wp:posOffset>
          </wp:positionH>
          <wp:positionV relativeFrom="paragraph">
            <wp:posOffset>6654</wp:posOffset>
          </wp:positionV>
          <wp:extent cx="2412070" cy="366966"/>
          <wp:effectExtent l="0" t="0" r="0" b="0"/>
          <wp:wrapNone/>
          <wp:docPr id="1876209929" name="Picture 1876209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5168" behindDoc="1" locked="1" layoutInCell="1" allowOverlap="1" wp14:anchorId="29F7A323" wp14:editId="0D73287A">
          <wp:simplePos x="0" y="0"/>
          <wp:positionH relativeFrom="page">
            <wp:align>right</wp:align>
          </wp:positionH>
          <wp:positionV relativeFrom="page">
            <wp:align>bottom</wp:align>
          </wp:positionV>
          <wp:extent cx="7566660" cy="2526665"/>
          <wp:effectExtent l="0" t="0" r="0" b="6985"/>
          <wp:wrapNone/>
          <wp:docPr id="1857822592" name="Picture 1857822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7216" behindDoc="1" locked="1" layoutInCell="1" allowOverlap="1" wp14:anchorId="6A67E560" wp14:editId="15E49ACD">
          <wp:simplePos x="0" y="0"/>
          <wp:positionH relativeFrom="page">
            <wp:posOffset>-1905</wp:posOffset>
          </wp:positionH>
          <wp:positionV relativeFrom="page">
            <wp:posOffset>8154670</wp:posOffset>
          </wp:positionV>
          <wp:extent cx="7566660" cy="2526665"/>
          <wp:effectExtent l="0" t="0" r="0" b="6985"/>
          <wp:wrapNone/>
          <wp:docPr id="1898062834" name="Picture 189806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F3EB61B" wp14:editId="4B32A07B">
          <wp:simplePos x="0" y="0"/>
          <wp:positionH relativeFrom="margin">
            <wp:posOffset>4231005</wp:posOffset>
          </wp:positionH>
          <wp:positionV relativeFrom="paragraph">
            <wp:posOffset>-206375</wp:posOffset>
          </wp:positionV>
          <wp:extent cx="2411730" cy="366395"/>
          <wp:effectExtent l="0" t="0" r="0" b="0"/>
          <wp:wrapNone/>
          <wp:docPr id="1558012835" name="Picture 1558012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7728" behindDoc="0" locked="0" layoutInCell="1" allowOverlap="1" wp14:anchorId="120DD401" wp14:editId="7E137313">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60ADF719" id="Group 9" o:spid="_x0000_s1026" alt="&quot;&quot;" style="position:absolute;margin-left:-56.7pt;margin-top:-303.35pt;width:643.85pt;height:339.25pt;z-index:251657728"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284CB2E9" w14:textId="62EA122D" w:rsidR="00AD34FB" w:rsidRPr="005E1DA6" w:rsidRDefault="00AA33DB" w:rsidP="0079737F">
    <w:pPr>
      <w:pStyle w:val="Header"/>
      <w:rPr>
        <w:color w:val="AE1232" w:themeColor="accent1"/>
      </w:rPr>
    </w:pPr>
    <w:r>
      <w:t xml:space="preserve">SENIOR CONTENT </w:t>
    </w:r>
    <w:r w:rsidR="00A85197">
      <w:t>MANAGER (UK &amp; ROI)</w:t>
    </w:r>
    <w:r w:rsidR="00AD34FB" w:rsidRPr="0079737F">
      <w:tab/>
    </w:r>
    <w:r w:rsidR="00AD34FB" w:rsidRPr="0079737F">
      <w:tab/>
    </w:r>
    <w:r w:rsidR="00AD34FB" w:rsidRPr="005E1DA6">
      <w:rPr>
        <w:color w:val="AE1232" w:themeColor="accent1"/>
      </w:rPr>
      <w:t xml:space="preserve">Page </w:t>
    </w:r>
    <w:r w:rsidR="00AD34FB" w:rsidRPr="005E1DA6">
      <w:rPr>
        <w:color w:val="AE1232" w:themeColor="accent1"/>
      </w:rPr>
      <w:fldChar w:fldCharType="begin"/>
    </w:r>
    <w:r w:rsidR="00AD34FB" w:rsidRPr="005E1DA6">
      <w:rPr>
        <w:color w:val="AE1232" w:themeColor="accent1"/>
      </w:rPr>
      <w:instrText xml:space="preserve"> PAGE </w:instrText>
    </w:r>
    <w:r w:rsidR="00AD34FB" w:rsidRPr="005E1DA6">
      <w:rPr>
        <w:color w:val="AE1232" w:themeColor="accent1"/>
      </w:rPr>
      <w:fldChar w:fldCharType="separate"/>
    </w:r>
    <w:r w:rsidR="00AD34FB" w:rsidRPr="005E1DA6">
      <w:rPr>
        <w:color w:val="AE1232" w:themeColor="accent1"/>
      </w:rPr>
      <w:t>5</w:t>
    </w:r>
    <w:r w:rsidR="00AD34FB" w:rsidRPr="005E1DA6">
      <w:rPr>
        <w:color w:val="AE1232" w:themeColor="accent1"/>
      </w:rPr>
      <w:fldChar w:fldCharType="end"/>
    </w:r>
    <w:r w:rsidR="00AD34FB" w:rsidRPr="005E1DA6">
      <w:rPr>
        <w:color w:val="AE1232" w:themeColor="accent1"/>
      </w:rPr>
      <w:t xml:space="preserve"> of </w:t>
    </w:r>
    <w:r w:rsidR="00AD34FB" w:rsidRPr="005E1DA6">
      <w:rPr>
        <w:color w:val="AE1232" w:themeColor="accent1"/>
      </w:rPr>
      <w:fldChar w:fldCharType="begin"/>
    </w:r>
    <w:r w:rsidR="00AD34FB" w:rsidRPr="005E1DA6">
      <w:rPr>
        <w:color w:val="AE1232" w:themeColor="accent1"/>
      </w:rPr>
      <w:instrText xml:space="preserve"> NUMPAGES </w:instrText>
    </w:r>
    <w:r w:rsidR="00AD34FB" w:rsidRPr="005E1DA6">
      <w:rPr>
        <w:color w:val="AE1232" w:themeColor="accent1"/>
      </w:rPr>
      <w:fldChar w:fldCharType="separate"/>
    </w:r>
    <w:r w:rsidR="00AD34FB" w:rsidRPr="005E1DA6">
      <w:rPr>
        <w:color w:val="AE1232" w:themeColor="accent1"/>
      </w:rPr>
      <w:t>6</w:t>
    </w:r>
    <w:r w:rsidR="00AD34FB"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73C23897" w:rsidR="00EA31B2" w:rsidRDefault="00232AF2" w:rsidP="00EA31B2">
    <w:pPr>
      <w:pStyle w:val="Header"/>
    </w:pPr>
    <w:r>
      <w:t>PR &amp; ANALYST</w:t>
    </w:r>
    <w:r w:rsidR="00A85197">
      <w:t xml:space="preserve"> MANAGER</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57BC0337" w14:textId="4546A9E5" w:rsidR="00AD34FB" w:rsidRDefault="00AA33DB" w:rsidP="001267C4">
    <w:pPr>
      <w:pStyle w:val="Header"/>
      <w:rPr>
        <w:color w:val="AE1232" w:themeColor="accent1"/>
      </w:rPr>
    </w:pPr>
    <w:r>
      <w:t xml:space="preserve">SENIOR CONTENT </w:t>
    </w:r>
    <w:r w:rsidR="00A85197">
      <w:t>MANAGER (UK &amp; ROI)</w:t>
    </w:r>
    <w:r w:rsidR="00AD34FB" w:rsidRPr="001267C4">
      <w:tab/>
    </w:r>
    <w:r w:rsidR="00AD34FB" w:rsidRPr="001267C4">
      <w:tab/>
    </w:r>
    <w:r w:rsidR="00AD34FB" w:rsidRPr="001267C4">
      <w:rPr>
        <w:color w:val="AE1232" w:themeColor="accent1"/>
      </w:rPr>
      <w:t xml:space="preserve">Page </w:t>
    </w:r>
    <w:r w:rsidR="00AD34FB" w:rsidRPr="001267C4">
      <w:rPr>
        <w:color w:val="AE1232" w:themeColor="accent1"/>
      </w:rPr>
      <w:fldChar w:fldCharType="begin"/>
    </w:r>
    <w:r w:rsidR="00AD34FB" w:rsidRPr="001267C4">
      <w:rPr>
        <w:color w:val="AE1232" w:themeColor="accent1"/>
      </w:rPr>
      <w:instrText xml:space="preserve"> PAGE </w:instrText>
    </w:r>
    <w:r w:rsidR="00AD34FB" w:rsidRPr="001267C4">
      <w:rPr>
        <w:color w:val="AE1232" w:themeColor="accent1"/>
      </w:rPr>
      <w:fldChar w:fldCharType="separate"/>
    </w:r>
    <w:r w:rsidR="00AD34FB" w:rsidRPr="001267C4">
      <w:rPr>
        <w:color w:val="AE1232" w:themeColor="accent1"/>
      </w:rPr>
      <w:t>10</w:t>
    </w:r>
    <w:r w:rsidR="00AD34FB" w:rsidRPr="001267C4">
      <w:rPr>
        <w:color w:val="AE1232" w:themeColor="accent1"/>
      </w:rPr>
      <w:fldChar w:fldCharType="end"/>
    </w:r>
    <w:r w:rsidR="00AD34FB" w:rsidRPr="001267C4">
      <w:rPr>
        <w:color w:val="AE1232" w:themeColor="accent1"/>
      </w:rPr>
      <w:t xml:space="preserve"> of </w:t>
    </w:r>
    <w:r w:rsidR="00AD34FB" w:rsidRPr="001267C4">
      <w:rPr>
        <w:color w:val="AE1232" w:themeColor="accent1"/>
      </w:rPr>
      <w:fldChar w:fldCharType="begin"/>
    </w:r>
    <w:r w:rsidR="00AD34FB" w:rsidRPr="001267C4">
      <w:rPr>
        <w:color w:val="AE1232" w:themeColor="accent1"/>
      </w:rPr>
      <w:instrText xml:space="preserve"> NUMPAGES </w:instrText>
    </w:r>
    <w:r w:rsidR="00AD34FB" w:rsidRPr="001267C4">
      <w:rPr>
        <w:color w:val="AE1232" w:themeColor="accent1"/>
      </w:rPr>
      <w:fldChar w:fldCharType="separate"/>
    </w:r>
    <w:r w:rsidR="00AD34FB" w:rsidRPr="001267C4">
      <w:rPr>
        <w:color w:val="AE1232" w:themeColor="accent1"/>
      </w:rPr>
      <w:t>11</w:t>
    </w:r>
    <w:r w:rsidR="00AD34FB"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4E3D78"/>
    <w:multiLevelType w:val="multilevel"/>
    <w:tmpl w:val="E0C4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6"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7"/>
  </w:num>
  <w:num w:numId="2" w16cid:durableId="969550695">
    <w:abstractNumId w:val="25"/>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8"/>
  </w:num>
  <w:num w:numId="17" w16cid:durableId="532235168">
    <w:abstractNumId w:val="22"/>
  </w:num>
  <w:num w:numId="18" w16cid:durableId="20272513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2"/>
  </w:num>
  <w:num w:numId="24" w16cid:durableId="1921870833">
    <w:abstractNumId w:val="33"/>
    <w:lvlOverride w:ilvl="0">
      <w:startOverride w:val="1"/>
    </w:lvlOverride>
  </w:num>
  <w:num w:numId="25" w16cid:durableId="1173691665">
    <w:abstractNumId w:val="33"/>
    <w:lvlOverride w:ilvl="0">
      <w:startOverride w:val="1"/>
    </w:lvlOverride>
  </w:num>
  <w:num w:numId="26" w16cid:durableId="1927878311">
    <w:abstractNumId w:val="20"/>
  </w:num>
  <w:num w:numId="27" w16cid:durableId="152186759">
    <w:abstractNumId w:val="34"/>
  </w:num>
  <w:num w:numId="28" w16cid:durableId="1206332717">
    <w:abstractNumId w:val="15"/>
  </w:num>
  <w:num w:numId="29" w16cid:durableId="729419676">
    <w:abstractNumId w:val="30"/>
  </w:num>
  <w:num w:numId="30" w16cid:durableId="375087360">
    <w:abstractNumId w:val="12"/>
  </w:num>
  <w:num w:numId="31" w16cid:durableId="1961951478">
    <w:abstractNumId w:val="31"/>
  </w:num>
  <w:num w:numId="32" w16cid:durableId="728382177">
    <w:abstractNumId w:val="33"/>
  </w:num>
  <w:num w:numId="33" w16cid:durableId="772869354">
    <w:abstractNumId w:val="33"/>
    <w:lvlOverride w:ilvl="0">
      <w:startOverride w:val="1"/>
    </w:lvlOverride>
  </w:num>
  <w:num w:numId="34" w16cid:durableId="981882100">
    <w:abstractNumId w:val="33"/>
    <w:lvlOverride w:ilvl="0">
      <w:startOverride w:val="1"/>
    </w:lvlOverride>
  </w:num>
  <w:num w:numId="35" w16cid:durableId="1575705549">
    <w:abstractNumId w:val="23"/>
  </w:num>
  <w:num w:numId="36" w16cid:durableId="1358003280">
    <w:abstractNumId w:val="26"/>
  </w:num>
  <w:num w:numId="37" w16cid:durableId="408312935">
    <w:abstractNumId w:val="14"/>
  </w:num>
  <w:num w:numId="38" w16cid:durableId="743720328">
    <w:abstractNumId w:val="17"/>
  </w:num>
  <w:num w:numId="39" w16cid:durableId="1454320805">
    <w:abstractNumId w:val="29"/>
  </w:num>
  <w:num w:numId="40" w16cid:durableId="1250848003">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1F35"/>
    <w:rsid w:val="000166A6"/>
    <w:rsid w:val="000224E0"/>
    <w:rsid w:val="00023CF1"/>
    <w:rsid w:val="0002436B"/>
    <w:rsid w:val="00026C63"/>
    <w:rsid w:val="00033DC6"/>
    <w:rsid w:val="00034041"/>
    <w:rsid w:val="00034C8B"/>
    <w:rsid w:val="00035815"/>
    <w:rsid w:val="000406E7"/>
    <w:rsid w:val="00042E1E"/>
    <w:rsid w:val="000447D9"/>
    <w:rsid w:val="00044CE4"/>
    <w:rsid w:val="00054398"/>
    <w:rsid w:val="00054592"/>
    <w:rsid w:val="000562D4"/>
    <w:rsid w:val="00056EC6"/>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7E3"/>
    <w:rsid w:val="00091BFB"/>
    <w:rsid w:val="00094023"/>
    <w:rsid w:val="000A0464"/>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3DAC"/>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047B"/>
    <w:rsid w:val="00124FFF"/>
    <w:rsid w:val="001267C4"/>
    <w:rsid w:val="00131180"/>
    <w:rsid w:val="00137AE5"/>
    <w:rsid w:val="00140567"/>
    <w:rsid w:val="00141457"/>
    <w:rsid w:val="00142FA3"/>
    <w:rsid w:val="00145578"/>
    <w:rsid w:val="00145B0A"/>
    <w:rsid w:val="0015161A"/>
    <w:rsid w:val="001516B2"/>
    <w:rsid w:val="00152C75"/>
    <w:rsid w:val="00153A76"/>
    <w:rsid w:val="00157A43"/>
    <w:rsid w:val="00157F6A"/>
    <w:rsid w:val="001616DF"/>
    <w:rsid w:val="001634B3"/>
    <w:rsid w:val="0016385A"/>
    <w:rsid w:val="00165D8A"/>
    <w:rsid w:val="001700CD"/>
    <w:rsid w:val="0017136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334C"/>
    <w:rsid w:val="001D6205"/>
    <w:rsid w:val="001D724D"/>
    <w:rsid w:val="001D7A12"/>
    <w:rsid w:val="001E09CE"/>
    <w:rsid w:val="001E623B"/>
    <w:rsid w:val="001E75F8"/>
    <w:rsid w:val="001F01DE"/>
    <w:rsid w:val="001F357F"/>
    <w:rsid w:val="001F38FC"/>
    <w:rsid w:val="001F67BB"/>
    <w:rsid w:val="00202700"/>
    <w:rsid w:val="0020272D"/>
    <w:rsid w:val="002046B7"/>
    <w:rsid w:val="0020600E"/>
    <w:rsid w:val="00206A0F"/>
    <w:rsid w:val="002112D1"/>
    <w:rsid w:val="002122A8"/>
    <w:rsid w:val="002146EA"/>
    <w:rsid w:val="00214D16"/>
    <w:rsid w:val="00221572"/>
    <w:rsid w:val="00221E4A"/>
    <w:rsid w:val="00223D78"/>
    <w:rsid w:val="002245F6"/>
    <w:rsid w:val="0022774B"/>
    <w:rsid w:val="00230EFB"/>
    <w:rsid w:val="002319E9"/>
    <w:rsid w:val="00232928"/>
    <w:rsid w:val="00232AF2"/>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77ACF"/>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28A"/>
    <w:rsid w:val="002D1569"/>
    <w:rsid w:val="002D27EF"/>
    <w:rsid w:val="002D75EA"/>
    <w:rsid w:val="002E0E05"/>
    <w:rsid w:val="002E5268"/>
    <w:rsid w:val="002E7A05"/>
    <w:rsid w:val="002E7ECC"/>
    <w:rsid w:val="002F0D39"/>
    <w:rsid w:val="002F29E0"/>
    <w:rsid w:val="002F32E6"/>
    <w:rsid w:val="002F3CA1"/>
    <w:rsid w:val="002F436C"/>
    <w:rsid w:val="002F6AC6"/>
    <w:rsid w:val="002F7D14"/>
    <w:rsid w:val="00301599"/>
    <w:rsid w:val="00305399"/>
    <w:rsid w:val="00305D99"/>
    <w:rsid w:val="00307DB3"/>
    <w:rsid w:val="00311905"/>
    <w:rsid w:val="003129A4"/>
    <w:rsid w:val="00312E40"/>
    <w:rsid w:val="00314864"/>
    <w:rsid w:val="0031586B"/>
    <w:rsid w:val="00316567"/>
    <w:rsid w:val="00321A5E"/>
    <w:rsid w:val="003272FB"/>
    <w:rsid w:val="00330377"/>
    <w:rsid w:val="00332DBB"/>
    <w:rsid w:val="00333211"/>
    <w:rsid w:val="00333EFE"/>
    <w:rsid w:val="00334453"/>
    <w:rsid w:val="0033707C"/>
    <w:rsid w:val="003408BB"/>
    <w:rsid w:val="00340DCC"/>
    <w:rsid w:val="00352F9A"/>
    <w:rsid w:val="00354444"/>
    <w:rsid w:val="003548FF"/>
    <w:rsid w:val="003560D6"/>
    <w:rsid w:val="0035637A"/>
    <w:rsid w:val="0035758E"/>
    <w:rsid w:val="003576C5"/>
    <w:rsid w:val="00357AB5"/>
    <w:rsid w:val="00357B9E"/>
    <w:rsid w:val="00363215"/>
    <w:rsid w:val="00371FEA"/>
    <w:rsid w:val="00373614"/>
    <w:rsid w:val="00374975"/>
    <w:rsid w:val="003754B8"/>
    <w:rsid w:val="003822B2"/>
    <w:rsid w:val="00384E37"/>
    <w:rsid w:val="00385283"/>
    <w:rsid w:val="003902DE"/>
    <w:rsid w:val="003907DF"/>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4447"/>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35FA5"/>
    <w:rsid w:val="0044226C"/>
    <w:rsid w:val="00443319"/>
    <w:rsid w:val="00443E82"/>
    <w:rsid w:val="00444BF4"/>
    <w:rsid w:val="0044646C"/>
    <w:rsid w:val="004479B4"/>
    <w:rsid w:val="004515F3"/>
    <w:rsid w:val="0045407F"/>
    <w:rsid w:val="004553AE"/>
    <w:rsid w:val="004566DA"/>
    <w:rsid w:val="00460B76"/>
    <w:rsid w:val="004618A5"/>
    <w:rsid w:val="004622B4"/>
    <w:rsid w:val="00467086"/>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2754"/>
    <w:rsid w:val="00533095"/>
    <w:rsid w:val="00534941"/>
    <w:rsid w:val="005360D7"/>
    <w:rsid w:val="00540090"/>
    <w:rsid w:val="00542224"/>
    <w:rsid w:val="00546D77"/>
    <w:rsid w:val="005503A4"/>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1894"/>
    <w:rsid w:val="00611630"/>
    <w:rsid w:val="006123B3"/>
    <w:rsid w:val="00614640"/>
    <w:rsid w:val="00616E72"/>
    <w:rsid w:val="006217BC"/>
    <w:rsid w:val="00621C91"/>
    <w:rsid w:val="0062200D"/>
    <w:rsid w:val="00626225"/>
    <w:rsid w:val="00632A16"/>
    <w:rsid w:val="0063384B"/>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775EA"/>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20C4"/>
    <w:rsid w:val="006B454D"/>
    <w:rsid w:val="006B6161"/>
    <w:rsid w:val="006B6349"/>
    <w:rsid w:val="006B7257"/>
    <w:rsid w:val="006B731F"/>
    <w:rsid w:val="006C0AA5"/>
    <w:rsid w:val="006C0BCC"/>
    <w:rsid w:val="006C7844"/>
    <w:rsid w:val="006D0AC7"/>
    <w:rsid w:val="006D2CC6"/>
    <w:rsid w:val="006D308A"/>
    <w:rsid w:val="006D50BD"/>
    <w:rsid w:val="006E13DA"/>
    <w:rsid w:val="006E15D5"/>
    <w:rsid w:val="006E34C0"/>
    <w:rsid w:val="006E5721"/>
    <w:rsid w:val="006E601B"/>
    <w:rsid w:val="006E7728"/>
    <w:rsid w:val="006F0526"/>
    <w:rsid w:val="006F14EB"/>
    <w:rsid w:val="006F3FB7"/>
    <w:rsid w:val="006F475C"/>
    <w:rsid w:val="006F57D8"/>
    <w:rsid w:val="006F69F8"/>
    <w:rsid w:val="00703294"/>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2EED"/>
    <w:rsid w:val="007565B0"/>
    <w:rsid w:val="0076550C"/>
    <w:rsid w:val="007707B9"/>
    <w:rsid w:val="0077283D"/>
    <w:rsid w:val="0077465E"/>
    <w:rsid w:val="0077571E"/>
    <w:rsid w:val="007757D5"/>
    <w:rsid w:val="0077601E"/>
    <w:rsid w:val="007814CC"/>
    <w:rsid w:val="00782D59"/>
    <w:rsid w:val="00784421"/>
    <w:rsid w:val="00784EFC"/>
    <w:rsid w:val="0078530B"/>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C5618"/>
    <w:rsid w:val="007D1ED4"/>
    <w:rsid w:val="007D3489"/>
    <w:rsid w:val="007D35B3"/>
    <w:rsid w:val="007D38D7"/>
    <w:rsid w:val="007D586C"/>
    <w:rsid w:val="007D5DC4"/>
    <w:rsid w:val="007D6A71"/>
    <w:rsid w:val="007D6D92"/>
    <w:rsid w:val="007E13D9"/>
    <w:rsid w:val="007E4291"/>
    <w:rsid w:val="007E50C1"/>
    <w:rsid w:val="007E674B"/>
    <w:rsid w:val="007F07E7"/>
    <w:rsid w:val="007F5F0D"/>
    <w:rsid w:val="008002C9"/>
    <w:rsid w:val="008017B1"/>
    <w:rsid w:val="0080183B"/>
    <w:rsid w:val="0080219B"/>
    <w:rsid w:val="00803C78"/>
    <w:rsid w:val="0080422D"/>
    <w:rsid w:val="00805449"/>
    <w:rsid w:val="00806516"/>
    <w:rsid w:val="008146FF"/>
    <w:rsid w:val="00816B9F"/>
    <w:rsid w:val="008177F6"/>
    <w:rsid w:val="00821A26"/>
    <w:rsid w:val="0082361F"/>
    <w:rsid w:val="008247A2"/>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03A"/>
    <w:rsid w:val="00873413"/>
    <w:rsid w:val="00873B10"/>
    <w:rsid w:val="00873FF9"/>
    <w:rsid w:val="008754BA"/>
    <w:rsid w:val="008852A7"/>
    <w:rsid w:val="00885498"/>
    <w:rsid w:val="00887C6F"/>
    <w:rsid w:val="00890537"/>
    <w:rsid w:val="00890F99"/>
    <w:rsid w:val="008914C3"/>
    <w:rsid w:val="00892C90"/>
    <w:rsid w:val="0089342D"/>
    <w:rsid w:val="008937F9"/>
    <w:rsid w:val="008946BA"/>
    <w:rsid w:val="0089489C"/>
    <w:rsid w:val="008A3101"/>
    <w:rsid w:val="008A477E"/>
    <w:rsid w:val="008A66F4"/>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5DC2"/>
    <w:rsid w:val="00936504"/>
    <w:rsid w:val="00937FD8"/>
    <w:rsid w:val="0094017F"/>
    <w:rsid w:val="009443AE"/>
    <w:rsid w:val="00944C52"/>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1FB4"/>
    <w:rsid w:val="009725DB"/>
    <w:rsid w:val="009733CE"/>
    <w:rsid w:val="00973E88"/>
    <w:rsid w:val="009753FE"/>
    <w:rsid w:val="00975B85"/>
    <w:rsid w:val="009761F5"/>
    <w:rsid w:val="00976FAD"/>
    <w:rsid w:val="00981AD1"/>
    <w:rsid w:val="00982CD2"/>
    <w:rsid w:val="00984CDF"/>
    <w:rsid w:val="00984F4E"/>
    <w:rsid w:val="00986A75"/>
    <w:rsid w:val="0098716A"/>
    <w:rsid w:val="00987E9D"/>
    <w:rsid w:val="0099321F"/>
    <w:rsid w:val="009A1637"/>
    <w:rsid w:val="009A180B"/>
    <w:rsid w:val="009A6473"/>
    <w:rsid w:val="009B2063"/>
    <w:rsid w:val="009B2D51"/>
    <w:rsid w:val="009B70E0"/>
    <w:rsid w:val="009B73AC"/>
    <w:rsid w:val="009B7601"/>
    <w:rsid w:val="009B7D0A"/>
    <w:rsid w:val="009C1868"/>
    <w:rsid w:val="009C1F3E"/>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D07"/>
    <w:rsid w:val="00A20F2F"/>
    <w:rsid w:val="00A24D43"/>
    <w:rsid w:val="00A2504B"/>
    <w:rsid w:val="00A27AD8"/>
    <w:rsid w:val="00A308EC"/>
    <w:rsid w:val="00A31905"/>
    <w:rsid w:val="00A31A7A"/>
    <w:rsid w:val="00A33790"/>
    <w:rsid w:val="00A33C7B"/>
    <w:rsid w:val="00A36990"/>
    <w:rsid w:val="00A40086"/>
    <w:rsid w:val="00A408CC"/>
    <w:rsid w:val="00A42345"/>
    <w:rsid w:val="00A428DE"/>
    <w:rsid w:val="00A526BC"/>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197"/>
    <w:rsid w:val="00A853D2"/>
    <w:rsid w:val="00A9457D"/>
    <w:rsid w:val="00A95049"/>
    <w:rsid w:val="00A950CB"/>
    <w:rsid w:val="00A95675"/>
    <w:rsid w:val="00A95AC2"/>
    <w:rsid w:val="00A967D2"/>
    <w:rsid w:val="00AA3272"/>
    <w:rsid w:val="00AA3335"/>
    <w:rsid w:val="00AA33DB"/>
    <w:rsid w:val="00AA57BB"/>
    <w:rsid w:val="00AA7AB5"/>
    <w:rsid w:val="00AB1C64"/>
    <w:rsid w:val="00AB68A3"/>
    <w:rsid w:val="00AC0226"/>
    <w:rsid w:val="00AC14F1"/>
    <w:rsid w:val="00AC4909"/>
    <w:rsid w:val="00AC5722"/>
    <w:rsid w:val="00AC6D0D"/>
    <w:rsid w:val="00AC6ED5"/>
    <w:rsid w:val="00AD0CCD"/>
    <w:rsid w:val="00AD34FB"/>
    <w:rsid w:val="00AD56D5"/>
    <w:rsid w:val="00AD64E0"/>
    <w:rsid w:val="00AE1983"/>
    <w:rsid w:val="00AE30D7"/>
    <w:rsid w:val="00AE3760"/>
    <w:rsid w:val="00AE4860"/>
    <w:rsid w:val="00AE4DDC"/>
    <w:rsid w:val="00AE6FB2"/>
    <w:rsid w:val="00AE75F3"/>
    <w:rsid w:val="00AF1ED0"/>
    <w:rsid w:val="00AF352D"/>
    <w:rsid w:val="00AF3CDC"/>
    <w:rsid w:val="00AF3E88"/>
    <w:rsid w:val="00AF6524"/>
    <w:rsid w:val="00AF7C0E"/>
    <w:rsid w:val="00AF7C1F"/>
    <w:rsid w:val="00AF7CF2"/>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393"/>
    <w:rsid w:val="00B624AC"/>
    <w:rsid w:val="00B705BA"/>
    <w:rsid w:val="00B710A9"/>
    <w:rsid w:val="00B72CE9"/>
    <w:rsid w:val="00B72E3E"/>
    <w:rsid w:val="00B75464"/>
    <w:rsid w:val="00B814DE"/>
    <w:rsid w:val="00B81BBC"/>
    <w:rsid w:val="00B82FEF"/>
    <w:rsid w:val="00B84110"/>
    <w:rsid w:val="00B86608"/>
    <w:rsid w:val="00B90B1A"/>
    <w:rsid w:val="00B90C8E"/>
    <w:rsid w:val="00B90D86"/>
    <w:rsid w:val="00B92E1C"/>
    <w:rsid w:val="00B93896"/>
    <w:rsid w:val="00B954B1"/>
    <w:rsid w:val="00B97B29"/>
    <w:rsid w:val="00BA00FA"/>
    <w:rsid w:val="00BA1B5B"/>
    <w:rsid w:val="00BA3E2D"/>
    <w:rsid w:val="00BA405A"/>
    <w:rsid w:val="00BB103F"/>
    <w:rsid w:val="00BB1D15"/>
    <w:rsid w:val="00BB26D6"/>
    <w:rsid w:val="00BB37AB"/>
    <w:rsid w:val="00BB3F63"/>
    <w:rsid w:val="00BB3F6B"/>
    <w:rsid w:val="00BB4124"/>
    <w:rsid w:val="00BC05C9"/>
    <w:rsid w:val="00BC177A"/>
    <w:rsid w:val="00BC2273"/>
    <w:rsid w:val="00BC318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BF7412"/>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700B"/>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B10"/>
    <w:rsid w:val="00CC0E09"/>
    <w:rsid w:val="00CC3181"/>
    <w:rsid w:val="00CD280B"/>
    <w:rsid w:val="00CD37C6"/>
    <w:rsid w:val="00CD564D"/>
    <w:rsid w:val="00CD60A1"/>
    <w:rsid w:val="00CE041B"/>
    <w:rsid w:val="00CE07D1"/>
    <w:rsid w:val="00CE1820"/>
    <w:rsid w:val="00CE3BE3"/>
    <w:rsid w:val="00CE4B1A"/>
    <w:rsid w:val="00CE554F"/>
    <w:rsid w:val="00CE7C6E"/>
    <w:rsid w:val="00CE7FAE"/>
    <w:rsid w:val="00CF0047"/>
    <w:rsid w:val="00CF0DE1"/>
    <w:rsid w:val="00CF5D16"/>
    <w:rsid w:val="00CF6604"/>
    <w:rsid w:val="00D02AA7"/>
    <w:rsid w:val="00D038B4"/>
    <w:rsid w:val="00D060D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3425"/>
    <w:rsid w:val="00D44355"/>
    <w:rsid w:val="00D44A17"/>
    <w:rsid w:val="00D458B1"/>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679DC"/>
    <w:rsid w:val="00D7206C"/>
    <w:rsid w:val="00D72F32"/>
    <w:rsid w:val="00D73962"/>
    <w:rsid w:val="00D750DB"/>
    <w:rsid w:val="00D75BB3"/>
    <w:rsid w:val="00D773B4"/>
    <w:rsid w:val="00D775F9"/>
    <w:rsid w:val="00D77AE9"/>
    <w:rsid w:val="00D802E0"/>
    <w:rsid w:val="00D805C3"/>
    <w:rsid w:val="00D82F23"/>
    <w:rsid w:val="00D84C66"/>
    <w:rsid w:val="00D8719D"/>
    <w:rsid w:val="00D90B86"/>
    <w:rsid w:val="00D90DAD"/>
    <w:rsid w:val="00D934DB"/>
    <w:rsid w:val="00D93942"/>
    <w:rsid w:val="00D93A44"/>
    <w:rsid w:val="00D94024"/>
    <w:rsid w:val="00D953CB"/>
    <w:rsid w:val="00D958F0"/>
    <w:rsid w:val="00D95EEA"/>
    <w:rsid w:val="00D963FE"/>
    <w:rsid w:val="00DA0827"/>
    <w:rsid w:val="00DA0AF6"/>
    <w:rsid w:val="00DA0F5A"/>
    <w:rsid w:val="00DA17AA"/>
    <w:rsid w:val="00DA18C8"/>
    <w:rsid w:val="00DA4819"/>
    <w:rsid w:val="00DA66D6"/>
    <w:rsid w:val="00DA6AB8"/>
    <w:rsid w:val="00DB1A2E"/>
    <w:rsid w:val="00DB32B7"/>
    <w:rsid w:val="00DB3462"/>
    <w:rsid w:val="00DB6C17"/>
    <w:rsid w:val="00DB7F3D"/>
    <w:rsid w:val="00DC1BAA"/>
    <w:rsid w:val="00DC2082"/>
    <w:rsid w:val="00DC3293"/>
    <w:rsid w:val="00DC430C"/>
    <w:rsid w:val="00DC4A23"/>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2523"/>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A578D"/>
    <w:rsid w:val="00EA6450"/>
    <w:rsid w:val="00EB0884"/>
    <w:rsid w:val="00EB2153"/>
    <w:rsid w:val="00EB2664"/>
    <w:rsid w:val="00EB403D"/>
    <w:rsid w:val="00EB4965"/>
    <w:rsid w:val="00EB4AB7"/>
    <w:rsid w:val="00EB57FD"/>
    <w:rsid w:val="00EB5B60"/>
    <w:rsid w:val="00EC0465"/>
    <w:rsid w:val="00EC132D"/>
    <w:rsid w:val="00EC1D56"/>
    <w:rsid w:val="00EC262B"/>
    <w:rsid w:val="00EC359A"/>
    <w:rsid w:val="00EC4445"/>
    <w:rsid w:val="00EC5626"/>
    <w:rsid w:val="00EC6128"/>
    <w:rsid w:val="00EC7BB6"/>
    <w:rsid w:val="00ED232E"/>
    <w:rsid w:val="00ED2709"/>
    <w:rsid w:val="00ED2978"/>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5B4"/>
    <w:rsid w:val="00F776C3"/>
    <w:rsid w:val="00F77DF9"/>
    <w:rsid w:val="00F806E3"/>
    <w:rsid w:val="00F82C2A"/>
    <w:rsid w:val="00F83985"/>
    <w:rsid w:val="00F86933"/>
    <w:rsid w:val="00F87A17"/>
    <w:rsid w:val="00F93739"/>
    <w:rsid w:val="00F93C81"/>
    <w:rsid w:val="00F94F90"/>
    <w:rsid w:val="00F957EA"/>
    <w:rsid w:val="00F96864"/>
    <w:rsid w:val="00FA5975"/>
    <w:rsid w:val="00FB0CAF"/>
    <w:rsid w:val="00FB1A6B"/>
    <w:rsid w:val="00FB6523"/>
    <w:rsid w:val="00FB77B8"/>
    <w:rsid w:val="00FC0F90"/>
    <w:rsid w:val="00FC20D2"/>
    <w:rsid w:val="00FC2A82"/>
    <w:rsid w:val="00FC314A"/>
    <w:rsid w:val="00FC40EC"/>
    <w:rsid w:val="00FC5D02"/>
    <w:rsid w:val="00FD2A45"/>
    <w:rsid w:val="00FD34DA"/>
    <w:rsid w:val="00FD4881"/>
    <w:rsid w:val="00FD6F71"/>
    <w:rsid w:val="00FE1464"/>
    <w:rsid w:val="00FE4307"/>
    <w:rsid w:val="00FE4539"/>
    <w:rsid w:val="00FE7A5E"/>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9146">
      <w:bodyDiv w:val="1"/>
      <w:marLeft w:val="0"/>
      <w:marRight w:val="0"/>
      <w:marTop w:val="0"/>
      <w:marBottom w:val="0"/>
      <w:divBdr>
        <w:top w:val="none" w:sz="0" w:space="0" w:color="auto"/>
        <w:left w:val="none" w:sz="0" w:space="0" w:color="auto"/>
        <w:bottom w:val="none" w:sz="0" w:space="0" w:color="auto"/>
        <w:right w:val="none" w:sz="0" w:space="0" w:color="auto"/>
      </w:divBdr>
      <w:divsChild>
        <w:div w:id="633487498">
          <w:marLeft w:val="0"/>
          <w:marRight w:val="0"/>
          <w:marTop w:val="0"/>
          <w:marBottom w:val="0"/>
          <w:divBdr>
            <w:top w:val="none" w:sz="0" w:space="0" w:color="auto"/>
            <w:left w:val="none" w:sz="0" w:space="0" w:color="auto"/>
            <w:bottom w:val="none" w:sz="0" w:space="0" w:color="auto"/>
            <w:right w:val="none" w:sz="0" w:space="0" w:color="auto"/>
          </w:divBdr>
          <w:divsChild>
            <w:div w:id="1951087948">
              <w:marLeft w:val="0"/>
              <w:marRight w:val="0"/>
              <w:marTop w:val="0"/>
              <w:marBottom w:val="0"/>
              <w:divBdr>
                <w:top w:val="none" w:sz="0" w:space="0" w:color="auto"/>
                <w:left w:val="none" w:sz="0" w:space="0" w:color="auto"/>
                <w:bottom w:val="none" w:sz="0" w:space="0" w:color="auto"/>
                <w:right w:val="none" w:sz="0" w:space="0" w:color="auto"/>
              </w:divBdr>
              <w:divsChild>
                <w:div w:id="1590504417">
                  <w:marLeft w:val="0"/>
                  <w:marRight w:val="0"/>
                  <w:marTop w:val="0"/>
                  <w:marBottom w:val="0"/>
                  <w:divBdr>
                    <w:top w:val="none" w:sz="0" w:space="0" w:color="auto"/>
                    <w:left w:val="none" w:sz="0" w:space="0" w:color="auto"/>
                    <w:bottom w:val="none" w:sz="0" w:space="0" w:color="auto"/>
                    <w:right w:val="none" w:sz="0" w:space="0" w:color="auto"/>
                  </w:divBdr>
                  <w:divsChild>
                    <w:div w:id="1437629114">
                      <w:marLeft w:val="0"/>
                      <w:marRight w:val="0"/>
                      <w:marTop w:val="0"/>
                      <w:marBottom w:val="0"/>
                      <w:divBdr>
                        <w:top w:val="none" w:sz="0" w:space="0" w:color="auto"/>
                        <w:left w:val="none" w:sz="0" w:space="0" w:color="auto"/>
                        <w:bottom w:val="none" w:sz="0" w:space="0" w:color="auto"/>
                        <w:right w:val="none" w:sz="0" w:space="0" w:color="auto"/>
                      </w:divBdr>
                      <w:divsChild>
                        <w:div w:id="22100124">
                          <w:marLeft w:val="0"/>
                          <w:marRight w:val="0"/>
                          <w:marTop w:val="0"/>
                          <w:marBottom w:val="0"/>
                          <w:divBdr>
                            <w:top w:val="none" w:sz="0" w:space="0" w:color="auto"/>
                            <w:left w:val="none" w:sz="0" w:space="0" w:color="auto"/>
                            <w:bottom w:val="none" w:sz="0" w:space="0" w:color="auto"/>
                            <w:right w:val="none" w:sz="0" w:space="0" w:color="auto"/>
                          </w:divBdr>
                          <w:divsChild>
                            <w:div w:id="267541420">
                              <w:marLeft w:val="0"/>
                              <w:marRight w:val="0"/>
                              <w:marTop w:val="0"/>
                              <w:marBottom w:val="0"/>
                              <w:divBdr>
                                <w:top w:val="none" w:sz="0" w:space="0" w:color="auto"/>
                                <w:left w:val="none" w:sz="0" w:space="0" w:color="auto"/>
                                <w:bottom w:val="none" w:sz="0" w:space="0" w:color="auto"/>
                                <w:right w:val="none" w:sz="0" w:space="0" w:color="auto"/>
                              </w:divBdr>
                              <w:divsChild>
                                <w:div w:id="554396556">
                                  <w:marLeft w:val="0"/>
                                  <w:marRight w:val="0"/>
                                  <w:marTop w:val="0"/>
                                  <w:marBottom w:val="0"/>
                                  <w:divBdr>
                                    <w:top w:val="none" w:sz="0" w:space="0" w:color="auto"/>
                                    <w:left w:val="none" w:sz="0" w:space="0" w:color="auto"/>
                                    <w:bottom w:val="none" w:sz="0" w:space="0" w:color="auto"/>
                                    <w:right w:val="none" w:sz="0" w:space="0" w:color="auto"/>
                                  </w:divBdr>
                                  <w:divsChild>
                                    <w:div w:id="493377323">
                                      <w:marLeft w:val="0"/>
                                      <w:marRight w:val="0"/>
                                      <w:marTop w:val="0"/>
                                      <w:marBottom w:val="0"/>
                                      <w:divBdr>
                                        <w:top w:val="none" w:sz="0" w:space="0" w:color="auto"/>
                                        <w:left w:val="none" w:sz="0" w:space="0" w:color="auto"/>
                                        <w:bottom w:val="none" w:sz="0" w:space="0" w:color="auto"/>
                                        <w:right w:val="none" w:sz="0" w:space="0" w:color="auto"/>
                                      </w:divBdr>
                                      <w:divsChild>
                                        <w:div w:id="1510633774">
                                          <w:marLeft w:val="0"/>
                                          <w:marRight w:val="0"/>
                                          <w:marTop w:val="0"/>
                                          <w:marBottom w:val="0"/>
                                          <w:divBdr>
                                            <w:top w:val="none" w:sz="0" w:space="0" w:color="auto"/>
                                            <w:left w:val="none" w:sz="0" w:space="0" w:color="auto"/>
                                            <w:bottom w:val="none" w:sz="0" w:space="0" w:color="auto"/>
                                            <w:right w:val="none" w:sz="0" w:space="0" w:color="auto"/>
                                          </w:divBdr>
                                          <w:divsChild>
                                            <w:div w:id="1875003049">
                                              <w:marLeft w:val="0"/>
                                              <w:marRight w:val="0"/>
                                              <w:marTop w:val="0"/>
                                              <w:marBottom w:val="0"/>
                                              <w:divBdr>
                                                <w:top w:val="none" w:sz="0" w:space="0" w:color="auto"/>
                                                <w:left w:val="none" w:sz="0" w:space="0" w:color="auto"/>
                                                <w:bottom w:val="none" w:sz="0" w:space="0" w:color="auto"/>
                                                <w:right w:val="none" w:sz="0" w:space="0" w:color="auto"/>
                                              </w:divBdr>
                                              <w:divsChild>
                                                <w:div w:id="1129015453">
                                                  <w:marLeft w:val="0"/>
                                                  <w:marRight w:val="0"/>
                                                  <w:marTop w:val="0"/>
                                                  <w:marBottom w:val="0"/>
                                                  <w:divBdr>
                                                    <w:top w:val="none" w:sz="0" w:space="0" w:color="auto"/>
                                                    <w:left w:val="none" w:sz="0" w:space="0" w:color="auto"/>
                                                    <w:bottom w:val="none" w:sz="0" w:space="0" w:color="auto"/>
                                                    <w:right w:val="none" w:sz="0" w:space="0" w:color="auto"/>
                                                  </w:divBdr>
                                                  <w:divsChild>
                                                    <w:div w:id="1422141992">
                                                      <w:marLeft w:val="0"/>
                                                      <w:marRight w:val="0"/>
                                                      <w:marTop w:val="0"/>
                                                      <w:marBottom w:val="0"/>
                                                      <w:divBdr>
                                                        <w:top w:val="none" w:sz="0" w:space="0" w:color="auto"/>
                                                        <w:left w:val="none" w:sz="0" w:space="0" w:color="auto"/>
                                                        <w:bottom w:val="none" w:sz="0" w:space="0" w:color="auto"/>
                                                        <w:right w:val="none" w:sz="0" w:space="0" w:color="auto"/>
                                                      </w:divBdr>
                                                      <w:divsChild>
                                                        <w:div w:id="2045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07942524">
      <w:bodyDiv w:val="1"/>
      <w:marLeft w:val="0"/>
      <w:marRight w:val="0"/>
      <w:marTop w:val="0"/>
      <w:marBottom w:val="0"/>
      <w:divBdr>
        <w:top w:val="none" w:sz="0" w:space="0" w:color="auto"/>
        <w:left w:val="none" w:sz="0" w:space="0" w:color="auto"/>
        <w:bottom w:val="none" w:sz="0" w:space="0" w:color="auto"/>
        <w:right w:val="none" w:sz="0" w:space="0" w:color="auto"/>
      </w:divBdr>
      <w:divsChild>
        <w:div w:id="2113086603">
          <w:marLeft w:val="0"/>
          <w:marRight w:val="0"/>
          <w:marTop w:val="0"/>
          <w:marBottom w:val="0"/>
          <w:divBdr>
            <w:top w:val="none" w:sz="0" w:space="0" w:color="auto"/>
            <w:left w:val="none" w:sz="0" w:space="0" w:color="auto"/>
            <w:bottom w:val="none" w:sz="0" w:space="0" w:color="auto"/>
            <w:right w:val="none" w:sz="0" w:space="0" w:color="auto"/>
          </w:divBdr>
          <w:divsChild>
            <w:div w:id="986784597">
              <w:marLeft w:val="0"/>
              <w:marRight w:val="0"/>
              <w:marTop w:val="0"/>
              <w:marBottom w:val="0"/>
              <w:divBdr>
                <w:top w:val="none" w:sz="0" w:space="0" w:color="auto"/>
                <w:left w:val="none" w:sz="0" w:space="0" w:color="auto"/>
                <w:bottom w:val="none" w:sz="0" w:space="0" w:color="auto"/>
                <w:right w:val="none" w:sz="0" w:space="0" w:color="auto"/>
              </w:divBdr>
              <w:divsChild>
                <w:div w:id="563025539">
                  <w:marLeft w:val="0"/>
                  <w:marRight w:val="0"/>
                  <w:marTop w:val="0"/>
                  <w:marBottom w:val="0"/>
                  <w:divBdr>
                    <w:top w:val="none" w:sz="0" w:space="0" w:color="auto"/>
                    <w:left w:val="none" w:sz="0" w:space="0" w:color="auto"/>
                    <w:bottom w:val="none" w:sz="0" w:space="0" w:color="auto"/>
                    <w:right w:val="none" w:sz="0" w:space="0" w:color="auto"/>
                  </w:divBdr>
                  <w:divsChild>
                    <w:div w:id="1359742964">
                      <w:marLeft w:val="0"/>
                      <w:marRight w:val="0"/>
                      <w:marTop w:val="0"/>
                      <w:marBottom w:val="0"/>
                      <w:divBdr>
                        <w:top w:val="none" w:sz="0" w:space="0" w:color="auto"/>
                        <w:left w:val="none" w:sz="0" w:space="0" w:color="auto"/>
                        <w:bottom w:val="none" w:sz="0" w:space="0" w:color="auto"/>
                        <w:right w:val="none" w:sz="0" w:space="0" w:color="auto"/>
                      </w:divBdr>
                      <w:divsChild>
                        <w:div w:id="1226525029">
                          <w:marLeft w:val="0"/>
                          <w:marRight w:val="0"/>
                          <w:marTop w:val="0"/>
                          <w:marBottom w:val="0"/>
                          <w:divBdr>
                            <w:top w:val="none" w:sz="0" w:space="0" w:color="auto"/>
                            <w:left w:val="none" w:sz="0" w:space="0" w:color="auto"/>
                            <w:bottom w:val="none" w:sz="0" w:space="0" w:color="auto"/>
                            <w:right w:val="none" w:sz="0" w:space="0" w:color="auto"/>
                          </w:divBdr>
                          <w:divsChild>
                            <w:div w:id="194662241">
                              <w:marLeft w:val="0"/>
                              <w:marRight w:val="0"/>
                              <w:marTop w:val="0"/>
                              <w:marBottom w:val="0"/>
                              <w:divBdr>
                                <w:top w:val="none" w:sz="0" w:space="0" w:color="auto"/>
                                <w:left w:val="none" w:sz="0" w:space="0" w:color="auto"/>
                                <w:bottom w:val="none" w:sz="0" w:space="0" w:color="auto"/>
                                <w:right w:val="none" w:sz="0" w:space="0" w:color="auto"/>
                              </w:divBdr>
                              <w:divsChild>
                                <w:div w:id="664627838">
                                  <w:marLeft w:val="0"/>
                                  <w:marRight w:val="0"/>
                                  <w:marTop w:val="0"/>
                                  <w:marBottom w:val="0"/>
                                  <w:divBdr>
                                    <w:top w:val="none" w:sz="0" w:space="0" w:color="auto"/>
                                    <w:left w:val="none" w:sz="0" w:space="0" w:color="auto"/>
                                    <w:bottom w:val="none" w:sz="0" w:space="0" w:color="auto"/>
                                    <w:right w:val="none" w:sz="0" w:space="0" w:color="auto"/>
                                  </w:divBdr>
                                  <w:divsChild>
                                    <w:div w:id="1857184182">
                                      <w:marLeft w:val="0"/>
                                      <w:marRight w:val="0"/>
                                      <w:marTop w:val="0"/>
                                      <w:marBottom w:val="0"/>
                                      <w:divBdr>
                                        <w:top w:val="none" w:sz="0" w:space="0" w:color="auto"/>
                                        <w:left w:val="none" w:sz="0" w:space="0" w:color="auto"/>
                                        <w:bottom w:val="none" w:sz="0" w:space="0" w:color="auto"/>
                                        <w:right w:val="none" w:sz="0" w:space="0" w:color="auto"/>
                                      </w:divBdr>
                                      <w:divsChild>
                                        <w:div w:id="458039381">
                                          <w:marLeft w:val="0"/>
                                          <w:marRight w:val="0"/>
                                          <w:marTop w:val="0"/>
                                          <w:marBottom w:val="0"/>
                                          <w:divBdr>
                                            <w:top w:val="none" w:sz="0" w:space="0" w:color="auto"/>
                                            <w:left w:val="none" w:sz="0" w:space="0" w:color="auto"/>
                                            <w:bottom w:val="none" w:sz="0" w:space="0" w:color="auto"/>
                                            <w:right w:val="none" w:sz="0" w:space="0" w:color="auto"/>
                                          </w:divBdr>
                                          <w:divsChild>
                                            <w:div w:id="736441922">
                                              <w:marLeft w:val="0"/>
                                              <w:marRight w:val="0"/>
                                              <w:marTop w:val="0"/>
                                              <w:marBottom w:val="0"/>
                                              <w:divBdr>
                                                <w:top w:val="none" w:sz="0" w:space="0" w:color="auto"/>
                                                <w:left w:val="none" w:sz="0" w:space="0" w:color="auto"/>
                                                <w:bottom w:val="none" w:sz="0" w:space="0" w:color="auto"/>
                                                <w:right w:val="none" w:sz="0" w:space="0" w:color="auto"/>
                                              </w:divBdr>
                                              <w:divsChild>
                                                <w:div w:id="17196490">
                                                  <w:marLeft w:val="0"/>
                                                  <w:marRight w:val="0"/>
                                                  <w:marTop w:val="0"/>
                                                  <w:marBottom w:val="0"/>
                                                  <w:divBdr>
                                                    <w:top w:val="none" w:sz="0" w:space="0" w:color="auto"/>
                                                    <w:left w:val="none" w:sz="0" w:space="0" w:color="auto"/>
                                                    <w:bottom w:val="none" w:sz="0" w:space="0" w:color="auto"/>
                                                    <w:right w:val="none" w:sz="0" w:space="0" w:color="auto"/>
                                                  </w:divBdr>
                                                  <w:divsChild>
                                                    <w:div w:id="867985959">
                                                      <w:marLeft w:val="0"/>
                                                      <w:marRight w:val="0"/>
                                                      <w:marTop w:val="0"/>
                                                      <w:marBottom w:val="0"/>
                                                      <w:divBdr>
                                                        <w:top w:val="none" w:sz="0" w:space="0" w:color="auto"/>
                                                        <w:left w:val="none" w:sz="0" w:space="0" w:color="auto"/>
                                                        <w:bottom w:val="none" w:sz="0" w:space="0" w:color="auto"/>
                                                        <w:right w:val="none" w:sz="0" w:space="0" w:color="auto"/>
                                                      </w:divBdr>
                                                      <w:divsChild>
                                                        <w:div w:id="11443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86700">
      <w:bodyDiv w:val="1"/>
      <w:marLeft w:val="0"/>
      <w:marRight w:val="0"/>
      <w:marTop w:val="0"/>
      <w:marBottom w:val="0"/>
      <w:divBdr>
        <w:top w:val="none" w:sz="0" w:space="0" w:color="auto"/>
        <w:left w:val="none" w:sz="0" w:space="0" w:color="auto"/>
        <w:bottom w:val="none" w:sz="0" w:space="0" w:color="auto"/>
        <w:right w:val="none" w:sz="0" w:space="0" w:color="auto"/>
      </w:divBdr>
    </w:div>
    <w:div w:id="185220610">
      <w:bodyDiv w:val="1"/>
      <w:marLeft w:val="0"/>
      <w:marRight w:val="0"/>
      <w:marTop w:val="0"/>
      <w:marBottom w:val="0"/>
      <w:divBdr>
        <w:top w:val="none" w:sz="0" w:space="0" w:color="auto"/>
        <w:left w:val="none" w:sz="0" w:space="0" w:color="auto"/>
        <w:bottom w:val="none" w:sz="0" w:space="0" w:color="auto"/>
        <w:right w:val="none" w:sz="0" w:space="0" w:color="auto"/>
      </w:divBdr>
      <w:divsChild>
        <w:div w:id="891959319">
          <w:marLeft w:val="0"/>
          <w:marRight w:val="0"/>
          <w:marTop w:val="0"/>
          <w:marBottom w:val="0"/>
          <w:divBdr>
            <w:top w:val="none" w:sz="0" w:space="0" w:color="auto"/>
            <w:left w:val="none" w:sz="0" w:space="0" w:color="auto"/>
            <w:bottom w:val="none" w:sz="0" w:space="0" w:color="auto"/>
            <w:right w:val="none" w:sz="0" w:space="0" w:color="auto"/>
          </w:divBdr>
          <w:divsChild>
            <w:div w:id="501242748">
              <w:marLeft w:val="0"/>
              <w:marRight w:val="0"/>
              <w:marTop w:val="0"/>
              <w:marBottom w:val="0"/>
              <w:divBdr>
                <w:top w:val="none" w:sz="0" w:space="0" w:color="auto"/>
                <w:left w:val="none" w:sz="0" w:space="0" w:color="auto"/>
                <w:bottom w:val="none" w:sz="0" w:space="0" w:color="auto"/>
                <w:right w:val="none" w:sz="0" w:space="0" w:color="auto"/>
              </w:divBdr>
              <w:divsChild>
                <w:div w:id="1775975389">
                  <w:marLeft w:val="0"/>
                  <w:marRight w:val="0"/>
                  <w:marTop w:val="0"/>
                  <w:marBottom w:val="0"/>
                  <w:divBdr>
                    <w:top w:val="none" w:sz="0" w:space="0" w:color="auto"/>
                    <w:left w:val="none" w:sz="0" w:space="0" w:color="auto"/>
                    <w:bottom w:val="none" w:sz="0" w:space="0" w:color="auto"/>
                    <w:right w:val="none" w:sz="0" w:space="0" w:color="auto"/>
                  </w:divBdr>
                  <w:divsChild>
                    <w:div w:id="1846900541">
                      <w:marLeft w:val="0"/>
                      <w:marRight w:val="0"/>
                      <w:marTop w:val="0"/>
                      <w:marBottom w:val="0"/>
                      <w:divBdr>
                        <w:top w:val="none" w:sz="0" w:space="0" w:color="auto"/>
                        <w:left w:val="none" w:sz="0" w:space="0" w:color="auto"/>
                        <w:bottom w:val="none" w:sz="0" w:space="0" w:color="auto"/>
                        <w:right w:val="none" w:sz="0" w:space="0" w:color="auto"/>
                      </w:divBdr>
                    </w:div>
                    <w:div w:id="3025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8118">
          <w:marLeft w:val="0"/>
          <w:marRight w:val="0"/>
          <w:marTop w:val="0"/>
          <w:marBottom w:val="0"/>
          <w:divBdr>
            <w:top w:val="none" w:sz="0" w:space="0" w:color="auto"/>
            <w:left w:val="none" w:sz="0" w:space="0" w:color="auto"/>
            <w:bottom w:val="none" w:sz="0" w:space="0" w:color="auto"/>
            <w:right w:val="none" w:sz="0" w:space="0" w:color="auto"/>
          </w:divBdr>
          <w:divsChild>
            <w:div w:id="255141912">
              <w:marLeft w:val="0"/>
              <w:marRight w:val="0"/>
              <w:marTop w:val="0"/>
              <w:marBottom w:val="0"/>
              <w:divBdr>
                <w:top w:val="none" w:sz="0" w:space="0" w:color="auto"/>
                <w:left w:val="none" w:sz="0" w:space="0" w:color="auto"/>
                <w:bottom w:val="none" w:sz="0" w:space="0" w:color="auto"/>
                <w:right w:val="none" w:sz="0" w:space="0" w:color="auto"/>
              </w:divBdr>
              <w:divsChild>
                <w:div w:id="47264004">
                  <w:marLeft w:val="0"/>
                  <w:marRight w:val="0"/>
                  <w:marTop w:val="0"/>
                  <w:marBottom w:val="0"/>
                  <w:divBdr>
                    <w:top w:val="none" w:sz="0" w:space="0" w:color="auto"/>
                    <w:left w:val="none" w:sz="0" w:space="0" w:color="auto"/>
                    <w:bottom w:val="none" w:sz="0" w:space="0" w:color="auto"/>
                    <w:right w:val="none" w:sz="0" w:space="0" w:color="auto"/>
                  </w:divBdr>
                  <w:divsChild>
                    <w:div w:id="1895315166">
                      <w:marLeft w:val="0"/>
                      <w:marRight w:val="0"/>
                      <w:marTop w:val="0"/>
                      <w:marBottom w:val="0"/>
                      <w:divBdr>
                        <w:top w:val="none" w:sz="0" w:space="0" w:color="auto"/>
                        <w:left w:val="none" w:sz="0" w:space="0" w:color="auto"/>
                        <w:bottom w:val="none" w:sz="0" w:space="0" w:color="auto"/>
                        <w:right w:val="none" w:sz="0" w:space="0" w:color="auto"/>
                      </w:divBdr>
                      <w:divsChild>
                        <w:div w:id="564995758">
                          <w:marLeft w:val="0"/>
                          <w:marRight w:val="0"/>
                          <w:marTop w:val="0"/>
                          <w:marBottom w:val="0"/>
                          <w:divBdr>
                            <w:top w:val="none" w:sz="0" w:space="0" w:color="auto"/>
                            <w:left w:val="none" w:sz="0" w:space="0" w:color="auto"/>
                            <w:bottom w:val="none" w:sz="0" w:space="0" w:color="auto"/>
                            <w:right w:val="none" w:sz="0" w:space="0" w:color="auto"/>
                          </w:divBdr>
                          <w:divsChild>
                            <w:div w:id="1206873974">
                              <w:marLeft w:val="0"/>
                              <w:marRight w:val="0"/>
                              <w:marTop w:val="0"/>
                              <w:marBottom w:val="0"/>
                              <w:divBdr>
                                <w:top w:val="none" w:sz="0" w:space="0" w:color="auto"/>
                                <w:left w:val="none" w:sz="0" w:space="0" w:color="auto"/>
                                <w:bottom w:val="none" w:sz="0" w:space="0" w:color="auto"/>
                                <w:right w:val="none" w:sz="0" w:space="0" w:color="auto"/>
                              </w:divBdr>
                              <w:divsChild>
                                <w:div w:id="522478174">
                                  <w:marLeft w:val="0"/>
                                  <w:marRight w:val="0"/>
                                  <w:marTop w:val="0"/>
                                  <w:marBottom w:val="0"/>
                                  <w:divBdr>
                                    <w:top w:val="none" w:sz="0" w:space="0" w:color="auto"/>
                                    <w:left w:val="none" w:sz="0" w:space="0" w:color="auto"/>
                                    <w:bottom w:val="none" w:sz="0" w:space="0" w:color="auto"/>
                                    <w:right w:val="none" w:sz="0" w:space="0" w:color="auto"/>
                                  </w:divBdr>
                                  <w:divsChild>
                                    <w:div w:id="517894793">
                                      <w:marLeft w:val="0"/>
                                      <w:marRight w:val="0"/>
                                      <w:marTop w:val="0"/>
                                      <w:marBottom w:val="0"/>
                                      <w:divBdr>
                                        <w:top w:val="none" w:sz="0" w:space="0" w:color="auto"/>
                                        <w:left w:val="none" w:sz="0" w:space="0" w:color="auto"/>
                                        <w:bottom w:val="none" w:sz="0" w:space="0" w:color="auto"/>
                                        <w:right w:val="none" w:sz="0" w:space="0" w:color="auto"/>
                                      </w:divBdr>
                                      <w:divsChild>
                                        <w:div w:id="13402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095277">
          <w:marLeft w:val="0"/>
          <w:marRight w:val="0"/>
          <w:marTop w:val="0"/>
          <w:marBottom w:val="0"/>
          <w:divBdr>
            <w:top w:val="none" w:sz="0" w:space="0" w:color="auto"/>
            <w:left w:val="none" w:sz="0" w:space="0" w:color="auto"/>
            <w:bottom w:val="none" w:sz="0" w:space="0" w:color="auto"/>
            <w:right w:val="none" w:sz="0" w:space="0" w:color="auto"/>
          </w:divBdr>
          <w:divsChild>
            <w:div w:id="1707752090">
              <w:marLeft w:val="0"/>
              <w:marRight w:val="0"/>
              <w:marTop w:val="0"/>
              <w:marBottom w:val="0"/>
              <w:divBdr>
                <w:top w:val="none" w:sz="0" w:space="0" w:color="auto"/>
                <w:left w:val="none" w:sz="0" w:space="0" w:color="auto"/>
                <w:bottom w:val="none" w:sz="0" w:space="0" w:color="auto"/>
                <w:right w:val="none" w:sz="0" w:space="0" w:color="auto"/>
              </w:divBdr>
              <w:divsChild>
                <w:div w:id="2038193819">
                  <w:marLeft w:val="0"/>
                  <w:marRight w:val="0"/>
                  <w:marTop w:val="0"/>
                  <w:marBottom w:val="0"/>
                  <w:divBdr>
                    <w:top w:val="none" w:sz="0" w:space="0" w:color="auto"/>
                    <w:left w:val="none" w:sz="0" w:space="0" w:color="auto"/>
                    <w:bottom w:val="none" w:sz="0" w:space="0" w:color="auto"/>
                    <w:right w:val="none" w:sz="0" w:space="0" w:color="auto"/>
                  </w:divBdr>
                  <w:divsChild>
                    <w:div w:id="1101294589">
                      <w:marLeft w:val="0"/>
                      <w:marRight w:val="0"/>
                      <w:marTop w:val="0"/>
                      <w:marBottom w:val="0"/>
                      <w:divBdr>
                        <w:top w:val="none" w:sz="0" w:space="0" w:color="auto"/>
                        <w:left w:val="none" w:sz="0" w:space="0" w:color="auto"/>
                        <w:bottom w:val="none" w:sz="0" w:space="0" w:color="auto"/>
                        <w:right w:val="none" w:sz="0" w:space="0" w:color="auto"/>
                      </w:divBdr>
                      <w:divsChild>
                        <w:div w:id="1608125302">
                          <w:marLeft w:val="0"/>
                          <w:marRight w:val="0"/>
                          <w:marTop w:val="0"/>
                          <w:marBottom w:val="0"/>
                          <w:divBdr>
                            <w:top w:val="none" w:sz="0" w:space="0" w:color="auto"/>
                            <w:left w:val="none" w:sz="0" w:space="0" w:color="auto"/>
                            <w:bottom w:val="none" w:sz="0" w:space="0" w:color="auto"/>
                            <w:right w:val="none" w:sz="0" w:space="0" w:color="auto"/>
                          </w:divBdr>
                          <w:divsChild>
                            <w:div w:id="760834958">
                              <w:marLeft w:val="0"/>
                              <w:marRight w:val="0"/>
                              <w:marTop w:val="0"/>
                              <w:marBottom w:val="0"/>
                              <w:divBdr>
                                <w:top w:val="none" w:sz="0" w:space="0" w:color="auto"/>
                                <w:left w:val="none" w:sz="0" w:space="0" w:color="auto"/>
                                <w:bottom w:val="none" w:sz="0" w:space="0" w:color="auto"/>
                                <w:right w:val="none" w:sz="0" w:space="0" w:color="auto"/>
                              </w:divBdr>
                              <w:divsChild>
                                <w:div w:id="20642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19667">
                  <w:marLeft w:val="0"/>
                  <w:marRight w:val="0"/>
                  <w:marTop w:val="0"/>
                  <w:marBottom w:val="0"/>
                  <w:divBdr>
                    <w:top w:val="none" w:sz="0" w:space="0" w:color="auto"/>
                    <w:left w:val="none" w:sz="0" w:space="0" w:color="auto"/>
                    <w:bottom w:val="none" w:sz="0" w:space="0" w:color="auto"/>
                    <w:right w:val="none" w:sz="0" w:space="0" w:color="auto"/>
                  </w:divBdr>
                  <w:divsChild>
                    <w:div w:id="452939118">
                      <w:marLeft w:val="0"/>
                      <w:marRight w:val="0"/>
                      <w:marTop w:val="0"/>
                      <w:marBottom w:val="0"/>
                      <w:divBdr>
                        <w:top w:val="none" w:sz="0" w:space="0" w:color="auto"/>
                        <w:left w:val="none" w:sz="0" w:space="0" w:color="auto"/>
                        <w:bottom w:val="none" w:sz="0" w:space="0" w:color="auto"/>
                        <w:right w:val="none" w:sz="0" w:space="0" w:color="auto"/>
                      </w:divBdr>
                      <w:divsChild>
                        <w:div w:id="1235896939">
                          <w:marLeft w:val="0"/>
                          <w:marRight w:val="0"/>
                          <w:marTop w:val="0"/>
                          <w:marBottom w:val="0"/>
                          <w:divBdr>
                            <w:top w:val="none" w:sz="0" w:space="0" w:color="auto"/>
                            <w:left w:val="none" w:sz="0" w:space="0" w:color="auto"/>
                            <w:bottom w:val="none" w:sz="0" w:space="0" w:color="auto"/>
                            <w:right w:val="none" w:sz="0" w:space="0" w:color="auto"/>
                          </w:divBdr>
                          <w:divsChild>
                            <w:div w:id="1512914376">
                              <w:marLeft w:val="0"/>
                              <w:marRight w:val="0"/>
                              <w:marTop w:val="0"/>
                              <w:marBottom w:val="0"/>
                              <w:divBdr>
                                <w:top w:val="none" w:sz="0" w:space="0" w:color="auto"/>
                                <w:left w:val="none" w:sz="0" w:space="0" w:color="auto"/>
                                <w:bottom w:val="none" w:sz="0" w:space="0" w:color="auto"/>
                                <w:right w:val="none" w:sz="0" w:space="0" w:color="auto"/>
                              </w:divBdr>
                              <w:divsChild>
                                <w:div w:id="1692533893">
                                  <w:marLeft w:val="0"/>
                                  <w:marRight w:val="0"/>
                                  <w:marTop w:val="0"/>
                                  <w:marBottom w:val="0"/>
                                  <w:divBdr>
                                    <w:top w:val="none" w:sz="0" w:space="0" w:color="auto"/>
                                    <w:left w:val="none" w:sz="0" w:space="0" w:color="auto"/>
                                    <w:bottom w:val="none" w:sz="0" w:space="0" w:color="auto"/>
                                    <w:right w:val="none" w:sz="0" w:space="0" w:color="auto"/>
                                  </w:divBdr>
                                  <w:divsChild>
                                    <w:div w:id="1904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055276">
          <w:marLeft w:val="0"/>
          <w:marRight w:val="0"/>
          <w:marTop w:val="0"/>
          <w:marBottom w:val="0"/>
          <w:divBdr>
            <w:top w:val="none" w:sz="0" w:space="0" w:color="auto"/>
            <w:left w:val="none" w:sz="0" w:space="0" w:color="auto"/>
            <w:bottom w:val="none" w:sz="0" w:space="0" w:color="auto"/>
            <w:right w:val="none" w:sz="0" w:space="0" w:color="auto"/>
          </w:divBdr>
          <w:divsChild>
            <w:div w:id="1249388501">
              <w:marLeft w:val="0"/>
              <w:marRight w:val="0"/>
              <w:marTop w:val="0"/>
              <w:marBottom w:val="0"/>
              <w:divBdr>
                <w:top w:val="none" w:sz="0" w:space="0" w:color="auto"/>
                <w:left w:val="none" w:sz="0" w:space="0" w:color="auto"/>
                <w:bottom w:val="none" w:sz="0" w:space="0" w:color="auto"/>
                <w:right w:val="none" w:sz="0" w:space="0" w:color="auto"/>
              </w:divBdr>
              <w:divsChild>
                <w:div w:id="468284082">
                  <w:marLeft w:val="0"/>
                  <w:marRight w:val="0"/>
                  <w:marTop w:val="0"/>
                  <w:marBottom w:val="0"/>
                  <w:divBdr>
                    <w:top w:val="none" w:sz="0" w:space="0" w:color="auto"/>
                    <w:left w:val="none" w:sz="0" w:space="0" w:color="auto"/>
                    <w:bottom w:val="none" w:sz="0" w:space="0" w:color="auto"/>
                    <w:right w:val="none" w:sz="0" w:space="0" w:color="auto"/>
                  </w:divBdr>
                  <w:divsChild>
                    <w:div w:id="1288463691">
                      <w:marLeft w:val="0"/>
                      <w:marRight w:val="0"/>
                      <w:marTop w:val="0"/>
                      <w:marBottom w:val="0"/>
                      <w:divBdr>
                        <w:top w:val="none" w:sz="0" w:space="0" w:color="auto"/>
                        <w:left w:val="none" w:sz="0" w:space="0" w:color="auto"/>
                        <w:bottom w:val="none" w:sz="0" w:space="0" w:color="auto"/>
                        <w:right w:val="none" w:sz="0" w:space="0" w:color="auto"/>
                      </w:divBdr>
                      <w:divsChild>
                        <w:div w:id="1447308586">
                          <w:marLeft w:val="0"/>
                          <w:marRight w:val="0"/>
                          <w:marTop w:val="0"/>
                          <w:marBottom w:val="0"/>
                          <w:divBdr>
                            <w:top w:val="none" w:sz="0" w:space="0" w:color="auto"/>
                            <w:left w:val="none" w:sz="0" w:space="0" w:color="auto"/>
                            <w:bottom w:val="none" w:sz="0" w:space="0" w:color="auto"/>
                            <w:right w:val="none" w:sz="0" w:space="0" w:color="auto"/>
                          </w:divBdr>
                          <w:divsChild>
                            <w:div w:id="60179319">
                              <w:marLeft w:val="0"/>
                              <w:marRight w:val="0"/>
                              <w:marTop w:val="0"/>
                              <w:marBottom w:val="0"/>
                              <w:divBdr>
                                <w:top w:val="none" w:sz="0" w:space="0" w:color="auto"/>
                                <w:left w:val="none" w:sz="0" w:space="0" w:color="auto"/>
                                <w:bottom w:val="none" w:sz="0" w:space="0" w:color="auto"/>
                                <w:right w:val="none" w:sz="0" w:space="0" w:color="auto"/>
                              </w:divBdr>
                              <w:divsChild>
                                <w:div w:id="2138446423">
                                  <w:marLeft w:val="0"/>
                                  <w:marRight w:val="0"/>
                                  <w:marTop w:val="0"/>
                                  <w:marBottom w:val="0"/>
                                  <w:divBdr>
                                    <w:top w:val="none" w:sz="0" w:space="0" w:color="auto"/>
                                    <w:left w:val="none" w:sz="0" w:space="0" w:color="auto"/>
                                    <w:bottom w:val="none" w:sz="0" w:space="0" w:color="auto"/>
                                    <w:right w:val="none" w:sz="0" w:space="0" w:color="auto"/>
                                  </w:divBdr>
                                  <w:divsChild>
                                    <w:div w:id="806973875">
                                      <w:marLeft w:val="0"/>
                                      <w:marRight w:val="0"/>
                                      <w:marTop w:val="0"/>
                                      <w:marBottom w:val="0"/>
                                      <w:divBdr>
                                        <w:top w:val="none" w:sz="0" w:space="0" w:color="auto"/>
                                        <w:left w:val="none" w:sz="0" w:space="0" w:color="auto"/>
                                        <w:bottom w:val="none" w:sz="0" w:space="0" w:color="auto"/>
                                        <w:right w:val="none" w:sz="0" w:space="0" w:color="auto"/>
                                      </w:divBdr>
                                      <w:divsChild>
                                        <w:div w:id="5552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191180">
          <w:marLeft w:val="0"/>
          <w:marRight w:val="0"/>
          <w:marTop w:val="0"/>
          <w:marBottom w:val="0"/>
          <w:divBdr>
            <w:top w:val="none" w:sz="0" w:space="0" w:color="auto"/>
            <w:left w:val="none" w:sz="0" w:space="0" w:color="auto"/>
            <w:bottom w:val="none" w:sz="0" w:space="0" w:color="auto"/>
            <w:right w:val="none" w:sz="0" w:space="0" w:color="auto"/>
          </w:divBdr>
          <w:divsChild>
            <w:div w:id="51277991">
              <w:marLeft w:val="0"/>
              <w:marRight w:val="0"/>
              <w:marTop w:val="0"/>
              <w:marBottom w:val="0"/>
              <w:divBdr>
                <w:top w:val="none" w:sz="0" w:space="0" w:color="auto"/>
                <w:left w:val="none" w:sz="0" w:space="0" w:color="auto"/>
                <w:bottom w:val="none" w:sz="0" w:space="0" w:color="auto"/>
                <w:right w:val="none" w:sz="0" w:space="0" w:color="auto"/>
              </w:divBdr>
              <w:divsChild>
                <w:div w:id="1173641935">
                  <w:marLeft w:val="0"/>
                  <w:marRight w:val="0"/>
                  <w:marTop w:val="0"/>
                  <w:marBottom w:val="0"/>
                  <w:divBdr>
                    <w:top w:val="none" w:sz="0" w:space="0" w:color="auto"/>
                    <w:left w:val="none" w:sz="0" w:space="0" w:color="auto"/>
                    <w:bottom w:val="none" w:sz="0" w:space="0" w:color="auto"/>
                    <w:right w:val="none" w:sz="0" w:space="0" w:color="auto"/>
                  </w:divBdr>
                  <w:divsChild>
                    <w:div w:id="449249972">
                      <w:marLeft w:val="0"/>
                      <w:marRight w:val="0"/>
                      <w:marTop w:val="0"/>
                      <w:marBottom w:val="0"/>
                      <w:divBdr>
                        <w:top w:val="none" w:sz="0" w:space="0" w:color="auto"/>
                        <w:left w:val="none" w:sz="0" w:space="0" w:color="auto"/>
                        <w:bottom w:val="none" w:sz="0" w:space="0" w:color="auto"/>
                        <w:right w:val="none" w:sz="0" w:space="0" w:color="auto"/>
                      </w:divBdr>
                      <w:divsChild>
                        <w:div w:id="1075392366">
                          <w:marLeft w:val="0"/>
                          <w:marRight w:val="0"/>
                          <w:marTop w:val="0"/>
                          <w:marBottom w:val="0"/>
                          <w:divBdr>
                            <w:top w:val="none" w:sz="0" w:space="0" w:color="auto"/>
                            <w:left w:val="none" w:sz="0" w:space="0" w:color="auto"/>
                            <w:bottom w:val="none" w:sz="0" w:space="0" w:color="auto"/>
                            <w:right w:val="none" w:sz="0" w:space="0" w:color="auto"/>
                          </w:divBdr>
                          <w:divsChild>
                            <w:div w:id="678703763">
                              <w:marLeft w:val="0"/>
                              <w:marRight w:val="0"/>
                              <w:marTop w:val="0"/>
                              <w:marBottom w:val="0"/>
                              <w:divBdr>
                                <w:top w:val="none" w:sz="0" w:space="0" w:color="auto"/>
                                <w:left w:val="none" w:sz="0" w:space="0" w:color="auto"/>
                                <w:bottom w:val="none" w:sz="0" w:space="0" w:color="auto"/>
                                <w:right w:val="none" w:sz="0" w:space="0" w:color="auto"/>
                              </w:divBdr>
                              <w:divsChild>
                                <w:div w:id="5693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89249">
                  <w:marLeft w:val="0"/>
                  <w:marRight w:val="0"/>
                  <w:marTop w:val="0"/>
                  <w:marBottom w:val="0"/>
                  <w:divBdr>
                    <w:top w:val="none" w:sz="0" w:space="0" w:color="auto"/>
                    <w:left w:val="none" w:sz="0" w:space="0" w:color="auto"/>
                    <w:bottom w:val="none" w:sz="0" w:space="0" w:color="auto"/>
                    <w:right w:val="none" w:sz="0" w:space="0" w:color="auto"/>
                  </w:divBdr>
                  <w:divsChild>
                    <w:div w:id="2047023047">
                      <w:marLeft w:val="0"/>
                      <w:marRight w:val="0"/>
                      <w:marTop w:val="0"/>
                      <w:marBottom w:val="0"/>
                      <w:divBdr>
                        <w:top w:val="none" w:sz="0" w:space="0" w:color="auto"/>
                        <w:left w:val="none" w:sz="0" w:space="0" w:color="auto"/>
                        <w:bottom w:val="none" w:sz="0" w:space="0" w:color="auto"/>
                        <w:right w:val="none" w:sz="0" w:space="0" w:color="auto"/>
                      </w:divBdr>
                      <w:divsChild>
                        <w:div w:id="1249344344">
                          <w:marLeft w:val="0"/>
                          <w:marRight w:val="0"/>
                          <w:marTop w:val="0"/>
                          <w:marBottom w:val="0"/>
                          <w:divBdr>
                            <w:top w:val="none" w:sz="0" w:space="0" w:color="auto"/>
                            <w:left w:val="none" w:sz="0" w:space="0" w:color="auto"/>
                            <w:bottom w:val="none" w:sz="0" w:space="0" w:color="auto"/>
                            <w:right w:val="none" w:sz="0" w:space="0" w:color="auto"/>
                          </w:divBdr>
                          <w:divsChild>
                            <w:div w:id="334844522">
                              <w:marLeft w:val="0"/>
                              <w:marRight w:val="0"/>
                              <w:marTop w:val="0"/>
                              <w:marBottom w:val="0"/>
                              <w:divBdr>
                                <w:top w:val="none" w:sz="0" w:space="0" w:color="auto"/>
                                <w:left w:val="none" w:sz="0" w:space="0" w:color="auto"/>
                                <w:bottom w:val="none" w:sz="0" w:space="0" w:color="auto"/>
                                <w:right w:val="none" w:sz="0" w:space="0" w:color="auto"/>
                              </w:divBdr>
                              <w:divsChild>
                                <w:div w:id="663168350">
                                  <w:marLeft w:val="0"/>
                                  <w:marRight w:val="0"/>
                                  <w:marTop w:val="0"/>
                                  <w:marBottom w:val="0"/>
                                  <w:divBdr>
                                    <w:top w:val="none" w:sz="0" w:space="0" w:color="auto"/>
                                    <w:left w:val="none" w:sz="0" w:space="0" w:color="auto"/>
                                    <w:bottom w:val="none" w:sz="0" w:space="0" w:color="auto"/>
                                    <w:right w:val="none" w:sz="0" w:space="0" w:color="auto"/>
                                  </w:divBdr>
                                  <w:divsChild>
                                    <w:div w:id="3508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946372">
          <w:marLeft w:val="0"/>
          <w:marRight w:val="0"/>
          <w:marTop w:val="0"/>
          <w:marBottom w:val="0"/>
          <w:divBdr>
            <w:top w:val="none" w:sz="0" w:space="0" w:color="auto"/>
            <w:left w:val="none" w:sz="0" w:space="0" w:color="auto"/>
            <w:bottom w:val="none" w:sz="0" w:space="0" w:color="auto"/>
            <w:right w:val="none" w:sz="0" w:space="0" w:color="auto"/>
          </w:divBdr>
          <w:divsChild>
            <w:div w:id="1863861821">
              <w:marLeft w:val="0"/>
              <w:marRight w:val="0"/>
              <w:marTop w:val="0"/>
              <w:marBottom w:val="0"/>
              <w:divBdr>
                <w:top w:val="none" w:sz="0" w:space="0" w:color="auto"/>
                <w:left w:val="none" w:sz="0" w:space="0" w:color="auto"/>
                <w:bottom w:val="none" w:sz="0" w:space="0" w:color="auto"/>
                <w:right w:val="none" w:sz="0" w:space="0" w:color="auto"/>
              </w:divBdr>
              <w:divsChild>
                <w:div w:id="749808459">
                  <w:marLeft w:val="0"/>
                  <w:marRight w:val="0"/>
                  <w:marTop w:val="0"/>
                  <w:marBottom w:val="0"/>
                  <w:divBdr>
                    <w:top w:val="none" w:sz="0" w:space="0" w:color="auto"/>
                    <w:left w:val="none" w:sz="0" w:space="0" w:color="auto"/>
                    <w:bottom w:val="none" w:sz="0" w:space="0" w:color="auto"/>
                    <w:right w:val="none" w:sz="0" w:space="0" w:color="auto"/>
                  </w:divBdr>
                  <w:divsChild>
                    <w:div w:id="1309361261">
                      <w:marLeft w:val="0"/>
                      <w:marRight w:val="0"/>
                      <w:marTop w:val="0"/>
                      <w:marBottom w:val="0"/>
                      <w:divBdr>
                        <w:top w:val="none" w:sz="0" w:space="0" w:color="auto"/>
                        <w:left w:val="none" w:sz="0" w:space="0" w:color="auto"/>
                        <w:bottom w:val="none" w:sz="0" w:space="0" w:color="auto"/>
                        <w:right w:val="none" w:sz="0" w:space="0" w:color="auto"/>
                      </w:divBdr>
                      <w:divsChild>
                        <w:div w:id="1558202572">
                          <w:marLeft w:val="0"/>
                          <w:marRight w:val="0"/>
                          <w:marTop w:val="0"/>
                          <w:marBottom w:val="0"/>
                          <w:divBdr>
                            <w:top w:val="none" w:sz="0" w:space="0" w:color="auto"/>
                            <w:left w:val="none" w:sz="0" w:space="0" w:color="auto"/>
                            <w:bottom w:val="none" w:sz="0" w:space="0" w:color="auto"/>
                            <w:right w:val="none" w:sz="0" w:space="0" w:color="auto"/>
                          </w:divBdr>
                          <w:divsChild>
                            <w:div w:id="1200169318">
                              <w:marLeft w:val="0"/>
                              <w:marRight w:val="0"/>
                              <w:marTop w:val="0"/>
                              <w:marBottom w:val="0"/>
                              <w:divBdr>
                                <w:top w:val="none" w:sz="0" w:space="0" w:color="auto"/>
                                <w:left w:val="none" w:sz="0" w:space="0" w:color="auto"/>
                                <w:bottom w:val="none" w:sz="0" w:space="0" w:color="auto"/>
                                <w:right w:val="none" w:sz="0" w:space="0" w:color="auto"/>
                              </w:divBdr>
                              <w:divsChild>
                                <w:div w:id="1426683464">
                                  <w:marLeft w:val="0"/>
                                  <w:marRight w:val="0"/>
                                  <w:marTop w:val="0"/>
                                  <w:marBottom w:val="0"/>
                                  <w:divBdr>
                                    <w:top w:val="none" w:sz="0" w:space="0" w:color="auto"/>
                                    <w:left w:val="none" w:sz="0" w:space="0" w:color="auto"/>
                                    <w:bottom w:val="none" w:sz="0" w:space="0" w:color="auto"/>
                                    <w:right w:val="none" w:sz="0" w:space="0" w:color="auto"/>
                                  </w:divBdr>
                                  <w:divsChild>
                                    <w:div w:id="760683981">
                                      <w:marLeft w:val="0"/>
                                      <w:marRight w:val="0"/>
                                      <w:marTop w:val="0"/>
                                      <w:marBottom w:val="0"/>
                                      <w:divBdr>
                                        <w:top w:val="none" w:sz="0" w:space="0" w:color="auto"/>
                                        <w:left w:val="none" w:sz="0" w:space="0" w:color="auto"/>
                                        <w:bottom w:val="none" w:sz="0" w:space="0" w:color="auto"/>
                                        <w:right w:val="none" w:sz="0" w:space="0" w:color="auto"/>
                                      </w:divBdr>
                                      <w:divsChild>
                                        <w:div w:id="1400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338243">
          <w:marLeft w:val="0"/>
          <w:marRight w:val="0"/>
          <w:marTop w:val="0"/>
          <w:marBottom w:val="0"/>
          <w:divBdr>
            <w:top w:val="none" w:sz="0" w:space="0" w:color="auto"/>
            <w:left w:val="none" w:sz="0" w:space="0" w:color="auto"/>
            <w:bottom w:val="none" w:sz="0" w:space="0" w:color="auto"/>
            <w:right w:val="none" w:sz="0" w:space="0" w:color="auto"/>
          </w:divBdr>
          <w:divsChild>
            <w:div w:id="1747342378">
              <w:marLeft w:val="0"/>
              <w:marRight w:val="0"/>
              <w:marTop w:val="0"/>
              <w:marBottom w:val="0"/>
              <w:divBdr>
                <w:top w:val="none" w:sz="0" w:space="0" w:color="auto"/>
                <w:left w:val="none" w:sz="0" w:space="0" w:color="auto"/>
                <w:bottom w:val="none" w:sz="0" w:space="0" w:color="auto"/>
                <w:right w:val="none" w:sz="0" w:space="0" w:color="auto"/>
              </w:divBdr>
              <w:divsChild>
                <w:div w:id="485901850">
                  <w:marLeft w:val="0"/>
                  <w:marRight w:val="0"/>
                  <w:marTop w:val="0"/>
                  <w:marBottom w:val="0"/>
                  <w:divBdr>
                    <w:top w:val="none" w:sz="0" w:space="0" w:color="auto"/>
                    <w:left w:val="none" w:sz="0" w:space="0" w:color="auto"/>
                    <w:bottom w:val="none" w:sz="0" w:space="0" w:color="auto"/>
                    <w:right w:val="none" w:sz="0" w:space="0" w:color="auto"/>
                  </w:divBdr>
                  <w:divsChild>
                    <w:div w:id="994795337">
                      <w:marLeft w:val="0"/>
                      <w:marRight w:val="0"/>
                      <w:marTop w:val="0"/>
                      <w:marBottom w:val="0"/>
                      <w:divBdr>
                        <w:top w:val="none" w:sz="0" w:space="0" w:color="auto"/>
                        <w:left w:val="none" w:sz="0" w:space="0" w:color="auto"/>
                        <w:bottom w:val="none" w:sz="0" w:space="0" w:color="auto"/>
                        <w:right w:val="none" w:sz="0" w:space="0" w:color="auto"/>
                      </w:divBdr>
                      <w:divsChild>
                        <w:div w:id="9795941">
                          <w:marLeft w:val="0"/>
                          <w:marRight w:val="0"/>
                          <w:marTop w:val="0"/>
                          <w:marBottom w:val="0"/>
                          <w:divBdr>
                            <w:top w:val="none" w:sz="0" w:space="0" w:color="auto"/>
                            <w:left w:val="none" w:sz="0" w:space="0" w:color="auto"/>
                            <w:bottom w:val="none" w:sz="0" w:space="0" w:color="auto"/>
                            <w:right w:val="none" w:sz="0" w:space="0" w:color="auto"/>
                          </w:divBdr>
                          <w:divsChild>
                            <w:div w:id="1342126341">
                              <w:marLeft w:val="0"/>
                              <w:marRight w:val="0"/>
                              <w:marTop w:val="0"/>
                              <w:marBottom w:val="0"/>
                              <w:divBdr>
                                <w:top w:val="none" w:sz="0" w:space="0" w:color="auto"/>
                                <w:left w:val="none" w:sz="0" w:space="0" w:color="auto"/>
                                <w:bottom w:val="none" w:sz="0" w:space="0" w:color="auto"/>
                                <w:right w:val="none" w:sz="0" w:space="0" w:color="auto"/>
                              </w:divBdr>
                              <w:divsChild>
                                <w:div w:id="6944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014914">
                  <w:marLeft w:val="0"/>
                  <w:marRight w:val="0"/>
                  <w:marTop w:val="0"/>
                  <w:marBottom w:val="0"/>
                  <w:divBdr>
                    <w:top w:val="none" w:sz="0" w:space="0" w:color="auto"/>
                    <w:left w:val="none" w:sz="0" w:space="0" w:color="auto"/>
                    <w:bottom w:val="none" w:sz="0" w:space="0" w:color="auto"/>
                    <w:right w:val="none" w:sz="0" w:space="0" w:color="auto"/>
                  </w:divBdr>
                  <w:divsChild>
                    <w:div w:id="1212617720">
                      <w:marLeft w:val="0"/>
                      <w:marRight w:val="0"/>
                      <w:marTop w:val="0"/>
                      <w:marBottom w:val="0"/>
                      <w:divBdr>
                        <w:top w:val="none" w:sz="0" w:space="0" w:color="auto"/>
                        <w:left w:val="none" w:sz="0" w:space="0" w:color="auto"/>
                        <w:bottom w:val="none" w:sz="0" w:space="0" w:color="auto"/>
                        <w:right w:val="none" w:sz="0" w:space="0" w:color="auto"/>
                      </w:divBdr>
                      <w:divsChild>
                        <w:div w:id="1522355607">
                          <w:marLeft w:val="0"/>
                          <w:marRight w:val="0"/>
                          <w:marTop w:val="0"/>
                          <w:marBottom w:val="0"/>
                          <w:divBdr>
                            <w:top w:val="none" w:sz="0" w:space="0" w:color="auto"/>
                            <w:left w:val="none" w:sz="0" w:space="0" w:color="auto"/>
                            <w:bottom w:val="none" w:sz="0" w:space="0" w:color="auto"/>
                            <w:right w:val="none" w:sz="0" w:space="0" w:color="auto"/>
                          </w:divBdr>
                          <w:divsChild>
                            <w:div w:id="113407330">
                              <w:marLeft w:val="0"/>
                              <w:marRight w:val="0"/>
                              <w:marTop w:val="0"/>
                              <w:marBottom w:val="0"/>
                              <w:divBdr>
                                <w:top w:val="none" w:sz="0" w:space="0" w:color="auto"/>
                                <w:left w:val="none" w:sz="0" w:space="0" w:color="auto"/>
                                <w:bottom w:val="none" w:sz="0" w:space="0" w:color="auto"/>
                                <w:right w:val="none" w:sz="0" w:space="0" w:color="auto"/>
                              </w:divBdr>
                              <w:divsChild>
                                <w:div w:id="2130514328">
                                  <w:marLeft w:val="0"/>
                                  <w:marRight w:val="0"/>
                                  <w:marTop w:val="0"/>
                                  <w:marBottom w:val="0"/>
                                  <w:divBdr>
                                    <w:top w:val="none" w:sz="0" w:space="0" w:color="auto"/>
                                    <w:left w:val="none" w:sz="0" w:space="0" w:color="auto"/>
                                    <w:bottom w:val="none" w:sz="0" w:space="0" w:color="auto"/>
                                    <w:right w:val="none" w:sz="0" w:space="0" w:color="auto"/>
                                  </w:divBdr>
                                  <w:divsChild>
                                    <w:div w:id="2750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0225">
      <w:bodyDiv w:val="1"/>
      <w:marLeft w:val="0"/>
      <w:marRight w:val="0"/>
      <w:marTop w:val="0"/>
      <w:marBottom w:val="0"/>
      <w:divBdr>
        <w:top w:val="none" w:sz="0" w:space="0" w:color="auto"/>
        <w:left w:val="none" w:sz="0" w:space="0" w:color="auto"/>
        <w:bottom w:val="none" w:sz="0" w:space="0" w:color="auto"/>
        <w:right w:val="none" w:sz="0" w:space="0" w:color="auto"/>
      </w:divBdr>
    </w:div>
    <w:div w:id="231161088">
      <w:bodyDiv w:val="1"/>
      <w:marLeft w:val="0"/>
      <w:marRight w:val="0"/>
      <w:marTop w:val="0"/>
      <w:marBottom w:val="0"/>
      <w:divBdr>
        <w:top w:val="none" w:sz="0" w:space="0" w:color="auto"/>
        <w:left w:val="none" w:sz="0" w:space="0" w:color="auto"/>
        <w:bottom w:val="none" w:sz="0" w:space="0" w:color="auto"/>
        <w:right w:val="none" w:sz="0" w:space="0" w:color="auto"/>
      </w:divBdr>
    </w:div>
    <w:div w:id="269315400">
      <w:bodyDiv w:val="1"/>
      <w:marLeft w:val="0"/>
      <w:marRight w:val="0"/>
      <w:marTop w:val="0"/>
      <w:marBottom w:val="0"/>
      <w:divBdr>
        <w:top w:val="none" w:sz="0" w:space="0" w:color="auto"/>
        <w:left w:val="none" w:sz="0" w:space="0" w:color="auto"/>
        <w:bottom w:val="none" w:sz="0" w:space="0" w:color="auto"/>
        <w:right w:val="none" w:sz="0" w:space="0" w:color="auto"/>
      </w:divBdr>
    </w:div>
    <w:div w:id="400370782">
      <w:bodyDiv w:val="1"/>
      <w:marLeft w:val="0"/>
      <w:marRight w:val="0"/>
      <w:marTop w:val="0"/>
      <w:marBottom w:val="0"/>
      <w:divBdr>
        <w:top w:val="none" w:sz="0" w:space="0" w:color="auto"/>
        <w:left w:val="none" w:sz="0" w:space="0" w:color="auto"/>
        <w:bottom w:val="none" w:sz="0" w:space="0" w:color="auto"/>
        <w:right w:val="none" w:sz="0" w:space="0" w:color="auto"/>
      </w:divBdr>
    </w:div>
    <w:div w:id="475488048">
      <w:bodyDiv w:val="1"/>
      <w:marLeft w:val="0"/>
      <w:marRight w:val="0"/>
      <w:marTop w:val="0"/>
      <w:marBottom w:val="0"/>
      <w:divBdr>
        <w:top w:val="none" w:sz="0" w:space="0" w:color="auto"/>
        <w:left w:val="none" w:sz="0" w:space="0" w:color="auto"/>
        <w:bottom w:val="none" w:sz="0" w:space="0" w:color="auto"/>
        <w:right w:val="none" w:sz="0" w:space="0" w:color="auto"/>
      </w:divBdr>
    </w:div>
    <w:div w:id="519197854">
      <w:bodyDiv w:val="1"/>
      <w:marLeft w:val="0"/>
      <w:marRight w:val="0"/>
      <w:marTop w:val="0"/>
      <w:marBottom w:val="0"/>
      <w:divBdr>
        <w:top w:val="none" w:sz="0" w:space="0" w:color="auto"/>
        <w:left w:val="none" w:sz="0" w:space="0" w:color="auto"/>
        <w:bottom w:val="none" w:sz="0" w:space="0" w:color="auto"/>
        <w:right w:val="none" w:sz="0" w:space="0" w:color="auto"/>
      </w:divBdr>
    </w:div>
    <w:div w:id="613824161">
      <w:bodyDiv w:val="1"/>
      <w:marLeft w:val="0"/>
      <w:marRight w:val="0"/>
      <w:marTop w:val="0"/>
      <w:marBottom w:val="0"/>
      <w:divBdr>
        <w:top w:val="none" w:sz="0" w:space="0" w:color="auto"/>
        <w:left w:val="none" w:sz="0" w:space="0" w:color="auto"/>
        <w:bottom w:val="none" w:sz="0" w:space="0" w:color="auto"/>
        <w:right w:val="none" w:sz="0" w:space="0" w:color="auto"/>
      </w:divBdr>
      <w:divsChild>
        <w:div w:id="1090346731">
          <w:marLeft w:val="0"/>
          <w:marRight w:val="0"/>
          <w:marTop w:val="0"/>
          <w:marBottom w:val="0"/>
          <w:divBdr>
            <w:top w:val="none" w:sz="0" w:space="0" w:color="auto"/>
            <w:left w:val="none" w:sz="0" w:space="0" w:color="auto"/>
            <w:bottom w:val="none" w:sz="0" w:space="0" w:color="auto"/>
            <w:right w:val="none" w:sz="0" w:space="0" w:color="auto"/>
          </w:divBdr>
          <w:divsChild>
            <w:div w:id="2062247935">
              <w:marLeft w:val="0"/>
              <w:marRight w:val="0"/>
              <w:marTop w:val="0"/>
              <w:marBottom w:val="0"/>
              <w:divBdr>
                <w:top w:val="none" w:sz="0" w:space="0" w:color="auto"/>
                <w:left w:val="none" w:sz="0" w:space="0" w:color="auto"/>
                <w:bottom w:val="none" w:sz="0" w:space="0" w:color="auto"/>
                <w:right w:val="none" w:sz="0" w:space="0" w:color="auto"/>
              </w:divBdr>
              <w:divsChild>
                <w:div w:id="1884125679">
                  <w:marLeft w:val="0"/>
                  <w:marRight w:val="0"/>
                  <w:marTop w:val="0"/>
                  <w:marBottom w:val="0"/>
                  <w:divBdr>
                    <w:top w:val="none" w:sz="0" w:space="0" w:color="auto"/>
                    <w:left w:val="none" w:sz="0" w:space="0" w:color="auto"/>
                    <w:bottom w:val="none" w:sz="0" w:space="0" w:color="auto"/>
                    <w:right w:val="none" w:sz="0" w:space="0" w:color="auto"/>
                  </w:divBdr>
                  <w:divsChild>
                    <w:div w:id="1038236038">
                      <w:marLeft w:val="0"/>
                      <w:marRight w:val="0"/>
                      <w:marTop w:val="0"/>
                      <w:marBottom w:val="0"/>
                      <w:divBdr>
                        <w:top w:val="none" w:sz="0" w:space="0" w:color="auto"/>
                        <w:left w:val="none" w:sz="0" w:space="0" w:color="auto"/>
                        <w:bottom w:val="none" w:sz="0" w:space="0" w:color="auto"/>
                        <w:right w:val="none" w:sz="0" w:space="0" w:color="auto"/>
                      </w:divBdr>
                      <w:divsChild>
                        <w:div w:id="720401214">
                          <w:marLeft w:val="0"/>
                          <w:marRight w:val="0"/>
                          <w:marTop w:val="0"/>
                          <w:marBottom w:val="0"/>
                          <w:divBdr>
                            <w:top w:val="none" w:sz="0" w:space="0" w:color="auto"/>
                            <w:left w:val="none" w:sz="0" w:space="0" w:color="auto"/>
                            <w:bottom w:val="none" w:sz="0" w:space="0" w:color="auto"/>
                            <w:right w:val="none" w:sz="0" w:space="0" w:color="auto"/>
                          </w:divBdr>
                          <w:divsChild>
                            <w:div w:id="892618294">
                              <w:marLeft w:val="0"/>
                              <w:marRight w:val="0"/>
                              <w:marTop w:val="0"/>
                              <w:marBottom w:val="0"/>
                              <w:divBdr>
                                <w:top w:val="none" w:sz="0" w:space="0" w:color="auto"/>
                                <w:left w:val="none" w:sz="0" w:space="0" w:color="auto"/>
                                <w:bottom w:val="none" w:sz="0" w:space="0" w:color="auto"/>
                                <w:right w:val="none" w:sz="0" w:space="0" w:color="auto"/>
                              </w:divBdr>
                              <w:divsChild>
                                <w:div w:id="781874295">
                                  <w:marLeft w:val="0"/>
                                  <w:marRight w:val="0"/>
                                  <w:marTop w:val="0"/>
                                  <w:marBottom w:val="0"/>
                                  <w:divBdr>
                                    <w:top w:val="none" w:sz="0" w:space="0" w:color="auto"/>
                                    <w:left w:val="none" w:sz="0" w:space="0" w:color="auto"/>
                                    <w:bottom w:val="none" w:sz="0" w:space="0" w:color="auto"/>
                                    <w:right w:val="none" w:sz="0" w:space="0" w:color="auto"/>
                                  </w:divBdr>
                                  <w:divsChild>
                                    <w:div w:id="1927808735">
                                      <w:marLeft w:val="0"/>
                                      <w:marRight w:val="0"/>
                                      <w:marTop w:val="0"/>
                                      <w:marBottom w:val="0"/>
                                      <w:divBdr>
                                        <w:top w:val="none" w:sz="0" w:space="0" w:color="auto"/>
                                        <w:left w:val="none" w:sz="0" w:space="0" w:color="auto"/>
                                        <w:bottom w:val="none" w:sz="0" w:space="0" w:color="auto"/>
                                        <w:right w:val="none" w:sz="0" w:space="0" w:color="auto"/>
                                      </w:divBdr>
                                      <w:divsChild>
                                        <w:div w:id="170993463">
                                          <w:marLeft w:val="0"/>
                                          <w:marRight w:val="0"/>
                                          <w:marTop w:val="0"/>
                                          <w:marBottom w:val="0"/>
                                          <w:divBdr>
                                            <w:top w:val="none" w:sz="0" w:space="0" w:color="auto"/>
                                            <w:left w:val="none" w:sz="0" w:space="0" w:color="auto"/>
                                            <w:bottom w:val="none" w:sz="0" w:space="0" w:color="auto"/>
                                            <w:right w:val="none" w:sz="0" w:space="0" w:color="auto"/>
                                          </w:divBdr>
                                          <w:divsChild>
                                            <w:div w:id="1910966873">
                                              <w:marLeft w:val="0"/>
                                              <w:marRight w:val="0"/>
                                              <w:marTop w:val="0"/>
                                              <w:marBottom w:val="0"/>
                                              <w:divBdr>
                                                <w:top w:val="none" w:sz="0" w:space="0" w:color="auto"/>
                                                <w:left w:val="none" w:sz="0" w:space="0" w:color="auto"/>
                                                <w:bottom w:val="none" w:sz="0" w:space="0" w:color="auto"/>
                                                <w:right w:val="none" w:sz="0" w:space="0" w:color="auto"/>
                                              </w:divBdr>
                                              <w:divsChild>
                                                <w:div w:id="1214150574">
                                                  <w:marLeft w:val="0"/>
                                                  <w:marRight w:val="0"/>
                                                  <w:marTop w:val="0"/>
                                                  <w:marBottom w:val="0"/>
                                                  <w:divBdr>
                                                    <w:top w:val="none" w:sz="0" w:space="0" w:color="auto"/>
                                                    <w:left w:val="none" w:sz="0" w:space="0" w:color="auto"/>
                                                    <w:bottom w:val="none" w:sz="0" w:space="0" w:color="auto"/>
                                                    <w:right w:val="none" w:sz="0" w:space="0" w:color="auto"/>
                                                  </w:divBdr>
                                                  <w:divsChild>
                                                    <w:div w:id="1406760750">
                                                      <w:marLeft w:val="0"/>
                                                      <w:marRight w:val="0"/>
                                                      <w:marTop w:val="0"/>
                                                      <w:marBottom w:val="0"/>
                                                      <w:divBdr>
                                                        <w:top w:val="none" w:sz="0" w:space="0" w:color="auto"/>
                                                        <w:left w:val="none" w:sz="0" w:space="0" w:color="auto"/>
                                                        <w:bottom w:val="none" w:sz="0" w:space="0" w:color="auto"/>
                                                        <w:right w:val="none" w:sz="0" w:space="0" w:color="auto"/>
                                                      </w:divBdr>
                                                      <w:divsChild>
                                                        <w:div w:id="10731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163439">
          <w:marLeft w:val="0"/>
          <w:marRight w:val="0"/>
          <w:marTop w:val="0"/>
          <w:marBottom w:val="0"/>
          <w:divBdr>
            <w:top w:val="none" w:sz="0" w:space="0" w:color="auto"/>
            <w:left w:val="none" w:sz="0" w:space="0" w:color="auto"/>
            <w:bottom w:val="none" w:sz="0" w:space="0" w:color="auto"/>
            <w:right w:val="none" w:sz="0" w:space="0" w:color="auto"/>
          </w:divBdr>
          <w:divsChild>
            <w:div w:id="530724095">
              <w:marLeft w:val="0"/>
              <w:marRight w:val="0"/>
              <w:marTop w:val="0"/>
              <w:marBottom w:val="0"/>
              <w:divBdr>
                <w:top w:val="none" w:sz="0" w:space="0" w:color="auto"/>
                <w:left w:val="none" w:sz="0" w:space="0" w:color="auto"/>
                <w:bottom w:val="none" w:sz="0" w:space="0" w:color="auto"/>
                <w:right w:val="none" w:sz="0" w:space="0" w:color="auto"/>
              </w:divBdr>
              <w:divsChild>
                <w:div w:id="521748528">
                  <w:marLeft w:val="0"/>
                  <w:marRight w:val="0"/>
                  <w:marTop w:val="0"/>
                  <w:marBottom w:val="0"/>
                  <w:divBdr>
                    <w:top w:val="none" w:sz="0" w:space="0" w:color="auto"/>
                    <w:left w:val="none" w:sz="0" w:space="0" w:color="auto"/>
                    <w:bottom w:val="none" w:sz="0" w:space="0" w:color="auto"/>
                    <w:right w:val="none" w:sz="0" w:space="0" w:color="auto"/>
                  </w:divBdr>
                  <w:divsChild>
                    <w:div w:id="503790727">
                      <w:marLeft w:val="0"/>
                      <w:marRight w:val="0"/>
                      <w:marTop w:val="0"/>
                      <w:marBottom w:val="0"/>
                      <w:divBdr>
                        <w:top w:val="none" w:sz="0" w:space="0" w:color="auto"/>
                        <w:left w:val="none" w:sz="0" w:space="0" w:color="auto"/>
                        <w:bottom w:val="none" w:sz="0" w:space="0" w:color="auto"/>
                        <w:right w:val="none" w:sz="0" w:space="0" w:color="auto"/>
                      </w:divBdr>
                      <w:divsChild>
                        <w:div w:id="796603556">
                          <w:marLeft w:val="0"/>
                          <w:marRight w:val="0"/>
                          <w:marTop w:val="0"/>
                          <w:marBottom w:val="0"/>
                          <w:divBdr>
                            <w:top w:val="none" w:sz="0" w:space="0" w:color="auto"/>
                            <w:left w:val="none" w:sz="0" w:space="0" w:color="auto"/>
                            <w:bottom w:val="none" w:sz="0" w:space="0" w:color="auto"/>
                            <w:right w:val="none" w:sz="0" w:space="0" w:color="auto"/>
                          </w:divBdr>
                          <w:divsChild>
                            <w:div w:id="579600979">
                              <w:marLeft w:val="0"/>
                              <w:marRight w:val="0"/>
                              <w:marTop w:val="0"/>
                              <w:marBottom w:val="0"/>
                              <w:divBdr>
                                <w:top w:val="none" w:sz="0" w:space="0" w:color="auto"/>
                                <w:left w:val="none" w:sz="0" w:space="0" w:color="auto"/>
                                <w:bottom w:val="none" w:sz="0" w:space="0" w:color="auto"/>
                                <w:right w:val="none" w:sz="0" w:space="0" w:color="auto"/>
                              </w:divBdr>
                              <w:divsChild>
                                <w:div w:id="1694761998">
                                  <w:marLeft w:val="0"/>
                                  <w:marRight w:val="0"/>
                                  <w:marTop w:val="0"/>
                                  <w:marBottom w:val="0"/>
                                  <w:divBdr>
                                    <w:top w:val="none" w:sz="0" w:space="0" w:color="auto"/>
                                    <w:left w:val="none" w:sz="0" w:space="0" w:color="auto"/>
                                    <w:bottom w:val="none" w:sz="0" w:space="0" w:color="auto"/>
                                    <w:right w:val="none" w:sz="0" w:space="0" w:color="auto"/>
                                  </w:divBdr>
                                  <w:divsChild>
                                    <w:div w:id="1032730414">
                                      <w:marLeft w:val="0"/>
                                      <w:marRight w:val="0"/>
                                      <w:marTop w:val="0"/>
                                      <w:marBottom w:val="0"/>
                                      <w:divBdr>
                                        <w:top w:val="none" w:sz="0" w:space="0" w:color="auto"/>
                                        <w:left w:val="none" w:sz="0" w:space="0" w:color="auto"/>
                                        <w:bottom w:val="none" w:sz="0" w:space="0" w:color="auto"/>
                                        <w:right w:val="none" w:sz="0" w:space="0" w:color="auto"/>
                                      </w:divBdr>
                                      <w:divsChild>
                                        <w:div w:id="1512916428">
                                          <w:marLeft w:val="0"/>
                                          <w:marRight w:val="0"/>
                                          <w:marTop w:val="0"/>
                                          <w:marBottom w:val="0"/>
                                          <w:divBdr>
                                            <w:top w:val="none" w:sz="0" w:space="0" w:color="auto"/>
                                            <w:left w:val="none" w:sz="0" w:space="0" w:color="auto"/>
                                            <w:bottom w:val="none" w:sz="0" w:space="0" w:color="auto"/>
                                            <w:right w:val="none" w:sz="0" w:space="0" w:color="auto"/>
                                          </w:divBdr>
                                          <w:divsChild>
                                            <w:div w:id="753166005">
                                              <w:marLeft w:val="0"/>
                                              <w:marRight w:val="0"/>
                                              <w:marTop w:val="0"/>
                                              <w:marBottom w:val="0"/>
                                              <w:divBdr>
                                                <w:top w:val="none" w:sz="0" w:space="0" w:color="auto"/>
                                                <w:left w:val="none" w:sz="0" w:space="0" w:color="auto"/>
                                                <w:bottom w:val="none" w:sz="0" w:space="0" w:color="auto"/>
                                                <w:right w:val="none" w:sz="0" w:space="0" w:color="auto"/>
                                              </w:divBdr>
                                              <w:divsChild>
                                                <w:div w:id="1884368060">
                                                  <w:marLeft w:val="0"/>
                                                  <w:marRight w:val="0"/>
                                                  <w:marTop w:val="0"/>
                                                  <w:marBottom w:val="0"/>
                                                  <w:divBdr>
                                                    <w:top w:val="none" w:sz="0" w:space="0" w:color="auto"/>
                                                    <w:left w:val="none" w:sz="0" w:space="0" w:color="auto"/>
                                                    <w:bottom w:val="none" w:sz="0" w:space="0" w:color="auto"/>
                                                    <w:right w:val="none" w:sz="0" w:space="0" w:color="auto"/>
                                                  </w:divBdr>
                                                  <w:divsChild>
                                                    <w:div w:id="626161582">
                                                      <w:marLeft w:val="0"/>
                                                      <w:marRight w:val="0"/>
                                                      <w:marTop w:val="0"/>
                                                      <w:marBottom w:val="0"/>
                                                      <w:divBdr>
                                                        <w:top w:val="none" w:sz="0" w:space="0" w:color="auto"/>
                                                        <w:left w:val="none" w:sz="0" w:space="0" w:color="auto"/>
                                                        <w:bottom w:val="none" w:sz="0" w:space="0" w:color="auto"/>
                                                        <w:right w:val="none" w:sz="0" w:space="0" w:color="auto"/>
                                                      </w:divBdr>
                                                      <w:divsChild>
                                                        <w:div w:id="19393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5687790">
      <w:bodyDiv w:val="1"/>
      <w:marLeft w:val="0"/>
      <w:marRight w:val="0"/>
      <w:marTop w:val="0"/>
      <w:marBottom w:val="0"/>
      <w:divBdr>
        <w:top w:val="none" w:sz="0" w:space="0" w:color="auto"/>
        <w:left w:val="none" w:sz="0" w:space="0" w:color="auto"/>
        <w:bottom w:val="none" w:sz="0" w:space="0" w:color="auto"/>
        <w:right w:val="none" w:sz="0" w:space="0" w:color="auto"/>
      </w:divBdr>
      <w:divsChild>
        <w:div w:id="1083572655">
          <w:marLeft w:val="0"/>
          <w:marRight w:val="0"/>
          <w:marTop w:val="0"/>
          <w:marBottom w:val="0"/>
          <w:divBdr>
            <w:top w:val="none" w:sz="0" w:space="0" w:color="auto"/>
            <w:left w:val="none" w:sz="0" w:space="0" w:color="auto"/>
            <w:bottom w:val="none" w:sz="0" w:space="0" w:color="auto"/>
            <w:right w:val="none" w:sz="0" w:space="0" w:color="auto"/>
          </w:divBdr>
          <w:divsChild>
            <w:div w:id="1365714611">
              <w:marLeft w:val="0"/>
              <w:marRight w:val="0"/>
              <w:marTop w:val="0"/>
              <w:marBottom w:val="0"/>
              <w:divBdr>
                <w:top w:val="none" w:sz="0" w:space="0" w:color="auto"/>
                <w:left w:val="none" w:sz="0" w:space="0" w:color="auto"/>
                <w:bottom w:val="none" w:sz="0" w:space="0" w:color="auto"/>
                <w:right w:val="none" w:sz="0" w:space="0" w:color="auto"/>
              </w:divBdr>
              <w:divsChild>
                <w:div w:id="127162383">
                  <w:marLeft w:val="0"/>
                  <w:marRight w:val="0"/>
                  <w:marTop w:val="0"/>
                  <w:marBottom w:val="0"/>
                  <w:divBdr>
                    <w:top w:val="none" w:sz="0" w:space="0" w:color="auto"/>
                    <w:left w:val="none" w:sz="0" w:space="0" w:color="auto"/>
                    <w:bottom w:val="none" w:sz="0" w:space="0" w:color="auto"/>
                    <w:right w:val="none" w:sz="0" w:space="0" w:color="auto"/>
                  </w:divBdr>
                  <w:divsChild>
                    <w:div w:id="1948610711">
                      <w:marLeft w:val="0"/>
                      <w:marRight w:val="0"/>
                      <w:marTop w:val="0"/>
                      <w:marBottom w:val="0"/>
                      <w:divBdr>
                        <w:top w:val="none" w:sz="0" w:space="0" w:color="auto"/>
                        <w:left w:val="none" w:sz="0" w:space="0" w:color="auto"/>
                        <w:bottom w:val="none" w:sz="0" w:space="0" w:color="auto"/>
                        <w:right w:val="none" w:sz="0" w:space="0" w:color="auto"/>
                      </w:divBdr>
                      <w:divsChild>
                        <w:div w:id="1362321428">
                          <w:marLeft w:val="0"/>
                          <w:marRight w:val="0"/>
                          <w:marTop w:val="0"/>
                          <w:marBottom w:val="0"/>
                          <w:divBdr>
                            <w:top w:val="none" w:sz="0" w:space="0" w:color="auto"/>
                            <w:left w:val="none" w:sz="0" w:space="0" w:color="auto"/>
                            <w:bottom w:val="none" w:sz="0" w:space="0" w:color="auto"/>
                            <w:right w:val="none" w:sz="0" w:space="0" w:color="auto"/>
                          </w:divBdr>
                          <w:divsChild>
                            <w:div w:id="1320966346">
                              <w:marLeft w:val="0"/>
                              <w:marRight w:val="0"/>
                              <w:marTop w:val="0"/>
                              <w:marBottom w:val="0"/>
                              <w:divBdr>
                                <w:top w:val="none" w:sz="0" w:space="0" w:color="auto"/>
                                <w:left w:val="none" w:sz="0" w:space="0" w:color="auto"/>
                                <w:bottom w:val="none" w:sz="0" w:space="0" w:color="auto"/>
                                <w:right w:val="none" w:sz="0" w:space="0" w:color="auto"/>
                              </w:divBdr>
                              <w:divsChild>
                                <w:div w:id="1566138687">
                                  <w:marLeft w:val="0"/>
                                  <w:marRight w:val="0"/>
                                  <w:marTop w:val="0"/>
                                  <w:marBottom w:val="0"/>
                                  <w:divBdr>
                                    <w:top w:val="none" w:sz="0" w:space="0" w:color="auto"/>
                                    <w:left w:val="none" w:sz="0" w:space="0" w:color="auto"/>
                                    <w:bottom w:val="none" w:sz="0" w:space="0" w:color="auto"/>
                                    <w:right w:val="none" w:sz="0" w:space="0" w:color="auto"/>
                                  </w:divBdr>
                                  <w:divsChild>
                                    <w:div w:id="846868699">
                                      <w:marLeft w:val="0"/>
                                      <w:marRight w:val="0"/>
                                      <w:marTop w:val="0"/>
                                      <w:marBottom w:val="0"/>
                                      <w:divBdr>
                                        <w:top w:val="none" w:sz="0" w:space="0" w:color="auto"/>
                                        <w:left w:val="none" w:sz="0" w:space="0" w:color="auto"/>
                                        <w:bottom w:val="none" w:sz="0" w:space="0" w:color="auto"/>
                                        <w:right w:val="none" w:sz="0" w:space="0" w:color="auto"/>
                                      </w:divBdr>
                                      <w:divsChild>
                                        <w:div w:id="599023203">
                                          <w:marLeft w:val="0"/>
                                          <w:marRight w:val="0"/>
                                          <w:marTop w:val="0"/>
                                          <w:marBottom w:val="0"/>
                                          <w:divBdr>
                                            <w:top w:val="none" w:sz="0" w:space="0" w:color="auto"/>
                                            <w:left w:val="none" w:sz="0" w:space="0" w:color="auto"/>
                                            <w:bottom w:val="none" w:sz="0" w:space="0" w:color="auto"/>
                                            <w:right w:val="none" w:sz="0" w:space="0" w:color="auto"/>
                                          </w:divBdr>
                                          <w:divsChild>
                                            <w:div w:id="2080054542">
                                              <w:marLeft w:val="0"/>
                                              <w:marRight w:val="0"/>
                                              <w:marTop w:val="0"/>
                                              <w:marBottom w:val="0"/>
                                              <w:divBdr>
                                                <w:top w:val="none" w:sz="0" w:space="0" w:color="auto"/>
                                                <w:left w:val="none" w:sz="0" w:space="0" w:color="auto"/>
                                                <w:bottom w:val="none" w:sz="0" w:space="0" w:color="auto"/>
                                                <w:right w:val="none" w:sz="0" w:space="0" w:color="auto"/>
                                              </w:divBdr>
                                              <w:divsChild>
                                                <w:div w:id="1061054448">
                                                  <w:marLeft w:val="0"/>
                                                  <w:marRight w:val="0"/>
                                                  <w:marTop w:val="0"/>
                                                  <w:marBottom w:val="0"/>
                                                  <w:divBdr>
                                                    <w:top w:val="none" w:sz="0" w:space="0" w:color="auto"/>
                                                    <w:left w:val="none" w:sz="0" w:space="0" w:color="auto"/>
                                                    <w:bottom w:val="none" w:sz="0" w:space="0" w:color="auto"/>
                                                    <w:right w:val="none" w:sz="0" w:space="0" w:color="auto"/>
                                                  </w:divBdr>
                                                  <w:divsChild>
                                                    <w:div w:id="1575160591">
                                                      <w:marLeft w:val="0"/>
                                                      <w:marRight w:val="0"/>
                                                      <w:marTop w:val="0"/>
                                                      <w:marBottom w:val="0"/>
                                                      <w:divBdr>
                                                        <w:top w:val="none" w:sz="0" w:space="0" w:color="auto"/>
                                                        <w:left w:val="none" w:sz="0" w:space="0" w:color="auto"/>
                                                        <w:bottom w:val="none" w:sz="0" w:space="0" w:color="auto"/>
                                                        <w:right w:val="none" w:sz="0" w:space="0" w:color="auto"/>
                                                      </w:divBdr>
                                                      <w:divsChild>
                                                        <w:div w:id="12670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821549">
          <w:marLeft w:val="0"/>
          <w:marRight w:val="0"/>
          <w:marTop w:val="0"/>
          <w:marBottom w:val="0"/>
          <w:divBdr>
            <w:top w:val="none" w:sz="0" w:space="0" w:color="auto"/>
            <w:left w:val="none" w:sz="0" w:space="0" w:color="auto"/>
            <w:bottom w:val="none" w:sz="0" w:space="0" w:color="auto"/>
            <w:right w:val="none" w:sz="0" w:space="0" w:color="auto"/>
          </w:divBdr>
          <w:divsChild>
            <w:div w:id="1023019575">
              <w:marLeft w:val="0"/>
              <w:marRight w:val="0"/>
              <w:marTop w:val="0"/>
              <w:marBottom w:val="0"/>
              <w:divBdr>
                <w:top w:val="none" w:sz="0" w:space="0" w:color="auto"/>
                <w:left w:val="none" w:sz="0" w:space="0" w:color="auto"/>
                <w:bottom w:val="none" w:sz="0" w:space="0" w:color="auto"/>
                <w:right w:val="none" w:sz="0" w:space="0" w:color="auto"/>
              </w:divBdr>
              <w:divsChild>
                <w:div w:id="1202132348">
                  <w:marLeft w:val="0"/>
                  <w:marRight w:val="0"/>
                  <w:marTop w:val="0"/>
                  <w:marBottom w:val="0"/>
                  <w:divBdr>
                    <w:top w:val="none" w:sz="0" w:space="0" w:color="auto"/>
                    <w:left w:val="none" w:sz="0" w:space="0" w:color="auto"/>
                    <w:bottom w:val="none" w:sz="0" w:space="0" w:color="auto"/>
                    <w:right w:val="none" w:sz="0" w:space="0" w:color="auto"/>
                  </w:divBdr>
                  <w:divsChild>
                    <w:div w:id="2069379028">
                      <w:marLeft w:val="0"/>
                      <w:marRight w:val="0"/>
                      <w:marTop w:val="0"/>
                      <w:marBottom w:val="0"/>
                      <w:divBdr>
                        <w:top w:val="none" w:sz="0" w:space="0" w:color="auto"/>
                        <w:left w:val="none" w:sz="0" w:space="0" w:color="auto"/>
                        <w:bottom w:val="none" w:sz="0" w:space="0" w:color="auto"/>
                        <w:right w:val="none" w:sz="0" w:space="0" w:color="auto"/>
                      </w:divBdr>
                      <w:divsChild>
                        <w:div w:id="671445667">
                          <w:marLeft w:val="0"/>
                          <w:marRight w:val="0"/>
                          <w:marTop w:val="0"/>
                          <w:marBottom w:val="0"/>
                          <w:divBdr>
                            <w:top w:val="none" w:sz="0" w:space="0" w:color="auto"/>
                            <w:left w:val="none" w:sz="0" w:space="0" w:color="auto"/>
                            <w:bottom w:val="none" w:sz="0" w:space="0" w:color="auto"/>
                            <w:right w:val="none" w:sz="0" w:space="0" w:color="auto"/>
                          </w:divBdr>
                          <w:divsChild>
                            <w:div w:id="1777601334">
                              <w:marLeft w:val="0"/>
                              <w:marRight w:val="0"/>
                              <w:marTop w:val="0"/>
                              <w:marBottom w:val="0"/>
                              <w:divBdr>
                                <w:top w:val="none" w:sz="0" w:space="0" w:color="auto"/>
                                <w:left w:val="none" w:sz="0" w:space="0" w:color="auto"/>
                                <w:bottom w:val="none" w:sz="0" w:space="0" w:color="auto"/>
                                <w:right w:val="none" w:sz="0" w:space="0" w:color="auto"/>
                              </w:divBdr>
                              <w:divsChild>
                                <w:div w:id="947154544">
                                  <w:marLeft w:val="0"/>
                                  <w:marRight w:val="0"/>
                                  <w:marTop w:val="0"/>
                                  <w:marBottom w:val="0"/>
                                  <w:divBdr>
                                    <w:top w:val="none" w:sz="0" w:space="0" w:color="auto"/>
                                    <w:left w:val="none" w:sz="0" w:space="0" w:color="auto"/>
                                    <w:bottom w:val="none" w:sz="0" w:space="0" w:color="auto"/>
                                    <w:right w:val="none" w:sz="0" w:space="0" w:color="auto"/>
                                  </w:divBdr>
                                  <w:divsChild>
                                    <w:div w:id="101078874">
                                      <w:marLeft w:val="0"/>
                                      <w:marRight w:val="0"/>
                                      <w:marTop w:val="0"/>
                                      <w:marBottom w:val="0"/>
                                      <w:divBdr>
                                        <w:top w:val="none" w:sz="0" w:space="0" w:color="auto"/>
                                        <w:left w:val="none" w:sz="0" w:space="0" w:color="auto"/>
                                        <w:bottom w:val="none" w:sz="0" w:space="0" w:color="auto"/>
                                        <w:right w:val="none" w:sz="0" w:space="0" w:color="auto"/>
                                      </w:divBdr>
                                      <w:divsChild>
                                        <w:div w:id="1787388091">
                                          <w:marLeft w:val="0"/>
                                          <w:marRight w:val="0"/>
                                          <w:marTop w:val="0"/>
                                          <w:marBottom w:val="0"/>
                                          <w:divBdr>
                                            <w:top w:val="none" w:sz="0" w:space="0" w:color="auto"/>
                                            <w:left w:val="none" w:sz="0" w:space="0" w:color="auto"/>
                                            <w:bottom w:val="none" w:sz="0" w:space="0" w:color="auto"/>
                                            <w:right w:val="none" w:sz="0" w:space="0" w:color="auto"/>
                                          </w:divBdr>
                                          <w:divsChild>
                                            <w:div w:id="309948006">
                                              <w:marLeft w:val="0"/>
                                              <w:marRight w:val="0"/>
                                              <w:marTop w:val="0"/>
                                              <w:marBottom w:val="0"/>
                                              <w:divBdr>
                                                <w:top w:val="none" w:sz="0" w:space="0" w:color="auto"/>
                                                <w:left w:val="none" w:sz="0" w:space="0" w:color="auto"/>
                                                <w:bottom w:val="none" w:sz="0" w:space="0" w:color="auto"/>
                                                <w:right w:val="none" w:sz="0" w:space="0" w:color="auto"/>
                                              </w:divBdr>
                                              <w:divsChild>
                                                <w:div w:id="84227570">
                                                  <w:marLeft w:val="0"/>
                                                  <w:marRight w:val="0"/>
                                                  <w:marTop w:val="0"/>
                                                  <w:marBottom w:val="0"/>
                                                  <w:divBdr>
                                                    <w:top w:val="none" w:sz="0" w:space="0" w:color="auto"/>
                                                    <w:left w:val="none" w:sz="0" w:space="0" w:color="auto"/>
                                                    <w:bottom w:val="none" w:sz="0" w:space="0" w:color="auto"/>
                                                    <w:right w:val="none" w:sz="0" w:space="0" w:color="auto"/>
                                                  </w:divBdr>
                                                  <w:divsChild>
                                                    <w:div w:id="1195116374">
                                                      <w:marLeft w:val="0"/>
                                                      <w:marRight w:val="0"/>
                                                      <w:marTop w:val="0"/>
                                                      <w:marBottom w:val="0"/>
                                                      <w:divBdr>
                                                        <w:top w:val="none" w:sz="0" w:space="0" w:color="auto"/>
                                                        <w:left w:val="none" w:sz="0" w:space="0" w:color="auto"/>
                                                        <w:bottom w:val="none" w:sz="0" w:space="0" w:color="auto"/>
                                                        <w:right w:val="none" w:sz="0" w:space="0" w:color="auto"/>
                                                      </w:divBdr>
                                                      <w:divsChild>
                                                        <w:div w:id="3198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69545906">
      <w:bodyDiv w:val="1"/>
      <w:marLeft w:val="0"/>
      <w:marRight w:val="0"/>
      <w:marTop w:val="0"/>
      <w:marBottom w:val="0"/>
      <w:divBdr>
        <w:top w:val="none" w:sz="0" w:space="0" w:color="auto"/>
        <w:left w:val="none" w:sz="0" w:space="0" w:color="auto"/>
        <w:bottom w:val="none" w:sz="0" w:space="0" w:color="auto"/>
        <w:right w:val="none" w:sz="0" w:space="0" w:color="auto"/>
      </w:divBdr>
    </w:div>
    <w:div w:id="777141025">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847717703">
      <w:bodyDiv w:val="1"/>
      <w:marLeft w:val="0"/>
      <w:marRight w:val="0"/>
      <w:marTop w:val="0"/>
      <w:marBottom w:val="0"/>
      <w:divBdr>
        <w:top w:val="none" w:sz="0" w:space="0" w:color="auto"/>
        <w:left w:val="none" w:sz="0" w:space="0" w:color="auto"/>
        <w:bottom w:val="none" w:sz="0" w:space="0" w:color="auto"/>
        <w:right w:val="none" w:sz="0" w:space="0" w:color="auto"/>
      </w:divBdr>
    </w:div>
    <w:div w:id="996179748">
      <w:bodyDiv w:val="1"/>
      <w:marLeft w:val="0"/>
      <w:marRight w:val="0"/>
      <w:marTop w:val="0"/>
      <w:marBottom w:val="0"/>
      <w:divBdr>
        <w:top w:val="none" w:sz="0" w:space="0" w:color="auto"/>
        <w:left w:val="none" w:sz="0" w:space="0" w:color="auto"/>
        <w:bottom w:val="none" w:sz="0" w:space="0" w:color="auto"/>
        <w:right w:val="none" w:sz="0" w:space="0" w:color="auto"/>
      </w:divBdr>
    </w:div>
    <w:div w:id="1007488103">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65881174">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86037474">
      <w:bodyDiv w:val="1"/>
      <w:marLeft w:val="0"/>
      <w:marRight w:val="0"/>
      <w:marTop w:val="0"/>
      <w:marBottom w:val="0"/>
      <w:divBdr>
        <w:top w:val="none" w:sz="0" w:space="0" w:color="auto"/>
        <w:left w:val="none" w:sz="0" w:space="0" w:color="auto"/>
        <w:bottom w:val="none" w:sz="0" w:space="0" w:color="auto"/>
        <w:right w:val="none" w:sz="0" w:space="0" w:color="auto"/>
      </w:divBdr>
      <w:divsChild>
        <w:div w:id="1916163620">
          <w:marLeft w:val="0"/>
          <w:marRight w:val="0"/>
          <w:marTop w:val="0"/>
          <w:marBottom w:val="0"/>
          <w:divBdr>
            <w:top w:val="none" w:sz="0" w:space="0" w:color="auto"/>
            <w:left w:val="none" w:sz="0" w:space="0" w:color="auto"/>
            <w:bottom w:val="none" w:sz="0" w:space="0" w:color="auto"/>
            <w:right w:val="none" w:sz="0" w:space="0" w:color="auto"/>
          </w:divBdr>
          <w:divsChild>
            <w:div w:id="298658605">
              <w:marLeft w:val="0"/>
              <w:marRight w:val="0"/>
              <w:marTop w:val="0"/>
              <w:marBottom w:val="0"/>
              <w:divBdr>
                <w:top w:val="none" w:sz="0" w:space="0" w:color="auto"/>
                <w:left w:val="none" w:sz="0" w:space="0" w:color="auto"/>
                <w:bottom w:val="none" w:sz="0" w:space="0" w:color="auto"/>
                <w:right w:val="none" w:sz="0" w:space="0" w:color="auto"/>
              </w:divBdr>
              <w:divsChild>
                <w:div w:id="559826949">
                  <w:marLeft w:val="0"/>
                  <w:marRight w:val="0"/>
                  <w:marTop w:val="0"/>
                  <w:marBottom w:val="0"/>
                  <w:divBdr>
                    <w:top w:val="none" w:sz="0" w:space="0" w:color="auto"/>
                    <w:left w:val="none" w:sz="0" w:space="0" w:color="auto"/>
                    <w:bottom w:val="none" w:sz="0" w:space="0" w:color="auto"/>
                    <w:right w:val="none" w:sz="0" w:space="0" w:color="auto"/>
                  </w:divBdr>
                  <w:divsChild>
                    <w:div w:id="1711612905">
                      <w:marLeft w:val="0"/>
                      <w:marRight w:val="0"/>
                      <w:marTop w:val="0"/>
                      <w:marBottom w:val="0"/>
                      <w:divBdr>
                        <w:top w:val="none" w:sz="0" w:space="0" w:color="auto"/>
                        <w:left w:val="none" w:sz="0" w:space="0" w:color="auto"/>
                        <w:bottom w:val="none" w:sz="0" w:space="0" w:color="auto"/>
                        <w:right w:val="none" w:sz="0" w:space="0" w:color="auto"/>
                      </w:divBdr>
                      <w:divsChild>
                        <w:div w:id="163594838">
                          <w:marLeft w:val="0"/>
                          <w:marRight w:val="0"/>
                          <w:marTop w:val="0"/>
                          <w:marBottom w:val="0"/>
                          <w:divBdr>
                            <w:top w:val="none" w:sz="0" w:space="0" w:color="auto"/>
                            <w:left w:val="none" w:sz="0" w:space="0" w:color="auto"/>
                            <w:bottom w:val="none" w:sz="0" w:space="0" w:color="auto"/>
                            <w:right w:val="none" w:sz="0" w:space="0" w:color="auto"/>
                          </w:divBdr>
                          <w:divsChild>
                            <w:div w:id="1106269650">
                              <w:marLeft w:val="0"/>
                              <w:marRight w:val="0"/>
                              <w:marTop w:val="0"/>
                              <w:marBottom w:val="0"/>
                              <w:divBdr>
                                <w:top w:val="none" w:sz="0" w:space="0" w:color="auto"/>
                                <w:left w:val="none" w:sz="0" w:space="0" w:color="auto"/>
                                <w:bottom w:val="none" w:sz="0" w:space="0" w:color="auto"/>
                                <w:right w:val="none" w:sz="0" w:space="0" w:color="auto"/>
                              </w:divBdr>
                              <w:divsChild>
                                <w:div w:id="679816984">
                                  <w:marLeft w:val="0"/>
                                  <w:marRight w:val="0"/>
                                  <w:marTop w:val="0"/>
                                  <w:marBottom w:val="0"/>
                                  <w:divBdr>
                                    <w:top w:val="none" w:sz="0" w:space="0" w:color="auto"/>
                                    <w:left w:val="none" w:sz="0" w:space="0" w:color="auto"/>
                                    <w:bottom w:val="none" w:sz="0" w:space="0" w:color="auto"/>
                                    <w:right w:val="none" w:sz="0" w:space="0" w:color="auto"/>
                                  </w:divBdr>
                                  <w:divsChild>
                                    <w:div w:id="476344072">
                                      <w:marLeft w:val="0"/>
                                      <w:marRight w:val="0"/>
                                      <w:marTop w:val="0"/>
                                      <w:marBottom w:val="0"/>
                                      <w:divBdr>
                                        <w:top w:val="none" w:sz="0" w:space="0" w:color="auto"/>
                                        <w:left w:val="none" w:sz="0" w:space="0" w:color="auto"/>
                                        <w:bottom w:val="none" w:sz="0" w:space="0" w:color="auto"/>
                                        <w:right w:val="none" w:sz="0" w:space="0" w:color="auto"/>
                                      </w:divBdr>
                                      <w:divsChild>
                                        <w:div w:id="1433890284">
                                          <w:marLeft w:val="0"/>
                                          <w:marRight w:val="0"/>
                                          <w:marTop w:val="0"/>
                                          <w:marBottom w:val="0"/>
                                          <w:divBdr>
                                            <w:top w:val="none" w:sz="0" w:space="0" w:color="auto"/>
                                            <w:left w:val="none" w:sz="0" w:space="0" w:color="auto"/>
                                            <w:bottom w:val="none" w:sz="0" w:space="0" w:color="auto"/>
                                            <w:right w:val="none" w:sz="0" w:space="0" w:color="auto"/>
                                          </w:divBdr>
                                          <w:divsChild>
                                            <w:div w:id="1832484455">
                                              <w:marLeft w:val="0"/>
                                              <w:marRight w:val="0"/>
                                              <w:marTop w:val="0"/>
                                              <w:marBottom w:val="0"/>
                                              <w:divBdr>
                                                <w:top w:val="none" w:sz="0" w:space="0" w:color="auto"/>
                                                <w:left w:val="none" w:sz="0" w:space="0" w:color="auto"/>
                                                <w:bottom w:val="none" w:sz="0" w:space="0" w:color="auto"/>
                                                <w:right w:val="none" w:sz="0" w:space="0" w:color="auto"/>
                                              </w:divBdr>
                                              <w:divsChild>
                                                <w:div w:id="1085616861">
                                                  <w:marLeft w:val="0"/>
                                                  <w:marRight w:val="0"/>
                                                  <w:marTop w:val="0"/>
                                                  <w:marBottom w:val="0"/>
                                                  <w:divBdr>
                                                    <w:top w:val="none" w:sz="0" w:space="0" w:color="auto"/>
                                                    <w:left w:val="none" w:sz="0" w:space="0" w:color="auto"/>
                                                    <w:bottom w:val="none" w:sz="0" w:space="0" w:color="auto"/>
                                                    <w:right w:val="none" w:sz="0" w:space="0" w:color="auto"/>
                                                  </w:divBdr>
                                                  <w:divsChild>
                                                    <w:div w:id="1212887659">
                                                      <w:marLeft w:val="0"/>
                                                      <w:marRight w:val="0"/>
                                                      <w:marTop w:val="0"/>
                                                      <w:marBottom w:val="0"/>
                                                      <w:divBdr>
                                                        <w:top w:val="none" w:sz="0" w:space="0" w:color="auto"/>
                                                        <w:left w:val="none" w:sz="0" w:space="0" w:color="auto"/>
                                                        <w:bottom w:val="none" w:sz="0" w:space="0" w:color="auto"/>
                                                        <w:right w:val="none" w:sz="0" w:space="0" w:color="auto"/>
                                                      </w:divBdr>
                                                      <w:divsChild>
                                                        <w:div w:id="18320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94979">
      <w:bodyDiv w:val="1"/>
      <w:marLeft w:val="0"/>
      <w:marRight w:val="0"/>
      <w:marTop w:val="0"/>
      <w:marBottom w:val="0"/>
      <w:divBdr>
        <w:top w:val="none" w:sz="0" w:space="0" w:color="auto"/>
        <w:left w:val="none" w:sz="0" w:space="0" w:color="auto"/>
        <w:bottom w:val="none" w:sz="0" w:space="0" w:color="auto"/>
        <w:right w:val="none" w:sz="0" w:space="0" w:color="auto"/>
      </w:divBdr>
    </w:div>
    <w:div w:id="1430008383">
      <w:bodyDiv w:val="1"/>
      <w:marLeft w:val="0"/>
      <w:marRight w:val="0"/>
      <w:marTop w:val="0"/>
      <w:marBottom w:val="0"/>
      <w:divBdr>
        <w:top w:val="none" w:sz="0" w:space="0" w:color="auto"/>
        <w:left w:val="none" w:sz="0" w:space="0" w:color="auto"/>
        <w:bottom w:val="none" w:sz="0" w:space="0" w:color="auto"/>
        <w:right w:val="none" w:sz="0" w:space="0" w:color="auto"/>
      </w:divBdr>
    </w:div>
    <w:div w:id="1523278347">
      <w:bodyDiv w:val="1"/>
      <w:marLeft w:val="0"/>
      <w:marRight w:val="0"/>
      <w:marTop w:val="0"/>
      <w:marBottom w:val="0"/>
      <w:divBdr>
        <w:top w:val="none" w:sz="0" w:space="0" w:color="auto"/>
        <w:left w:val="none" w:sz="0" w:space="0" w:color="auto"/>
        <w:bottom w:val="none" w:sz="0" w:space="0" w:color="auto"/>
        <w:right w:val="none" w:sz="0" w:space="0" w:color="auto"/>
      </w:divBdr>
      <w:divsChild>
        <w:div w:id="1081216857">
          <w:marLeft w:val="0"/>
          <w:marRight w:val="0"/>
          <w:marTop w:val="0"/>
          <w:marBottom w:val="0"/>
          <w:divBdr>
            <w:top w:val="none" w:sz="0" w:space="0" w:color="auto"/>
            <w:left w:val="none" w:sz="0" w:space="0" w:color="auto"/>
            <w:bottom w:val="none" w:sz="0" w:space="0" w:color="auto"/>
            <w:right w:val="none" w:sz="0" w:space="0" w:color="auto"/>
          </w:divBdr>
          <w:divsChild>
            <w:div w:id="542786283">
              <w:marLeft w:val="0"/>
              <w:marRight w:val="0"/>
              <w:marTop w:val="0"/>
              <w:marBottom w:val="0"/>
              <w:divBdr>
                <w:top w:val="none" w:sz="0" w:space="0" w:color="auto"/>
                <w:left w:val="none" w:sz="0" w:space="0" w:color="auto"/>
                <w:bottom w:val="none" w:sz="0" w:space="0" w:color="auto"/>
                <w:right w:val="none" w:sz="0" w:space="0" w:color="auto"/>
              </w:divBdr>
              <w:divsChild>
                <w:div w:id="1160997573">
                  <w:marLeft w:val="0"/>
                  <w:marRight w:val="0"/>
                  <w:marTop w:val="0"/>
                  <w:marBottom w:val="0"/>
                  <w:divBdr>
                    <w:top w:val="none" w:sz="0" w:space="0" w:color="auto"/>
                    <w:left w:val="none" w:sz="0" w:space="0" w:color="auto"/>
                    <w:bottom w:val="none" w:sz="0" w:space="0" w:color="auto"/>
                    <w:right w:val="none" w:sz="0" w:space="0" w:color="auto"/>
                  </w:divBdr>
                  <w:divsChild>
                    <w:div w:id="1653562383">
                      <w:marLeft w:val="0"/>
                      <w:marRight w:val="0"/>
                      <w:marTop w:val="0"/>
                      <w:marBottom w:val="0"/>
                      <w:divBdr>
                        <w:top w:val="none" w:sz="0" w:space="0" w:color="auto"/>
                        <w:left w:val="none" w:sz="0" w:space="0" w:color="auto"/>
                        <w:bottom w:val="none" w:sz="0" w:space="0" w:color="auto"/>
                        <w:right w:val="none" w:sz="0" w:space="0" w:color="auto"/>
                      </w:divBdr>
                      <w:divsChild>
                        <w:div w:id="1478764005">
                          <w:marLeft w:val="0"/>
                          <w:marRight w:val="0"/>
                          <w:marTop w:val="0"/>
                          <w:marBottom w:val="0"/>
                          <w:divBdr>
                            <w:top w:val="none" w:sz="0" w:space="0" w:color="auto"/>
                            <w:left w:val="none" w:sz="0" w:space="0" w:color="auto"/>
                            <w:bottom w:val="none" w:sz="0" w:space="0" w:color="auto"/>
                            <w:right w:val="none" w:sz="0" w:space="0" w:color="auto"/>
                          </w:divBdr>
                          <w:divsChild>
                            <w:div w:id="932932174">
                              <w:marLeft w:val="0"/>
                              <w:marRight w:val="0"/>
                              <w:marTop w:val="0"/>
                              <w:marBottom w:val="0"/>
                              <w:divBdr>
                                <w:top w:val="none" w:sz="0" w:space="0" w:color="auto"/>
                                <w:left w:val="none" w:sz="0" w:space="0" w:color="auto"/>
                                <w:bottom w:val="none" w:sz="0" w:space="0" w:color="auto"/>
                                <w:right w:val="none" w:sz="0" w:space="0" w:color="auto"/>
                              </w:divBdr>
                              <w:divsChild>
                                <w:div w:id="277417299">
                                  <w:marLeft w:val="0"/>
                                  <w:marRight w:val="0"/>
                                  <w:marTop w:val="0"/>
                                  <w:marBottom w:val="0"/>
                                  <w:divBdr>
                                    <w:top w:val="none" w:sz="0" w:space="0" w:color="auto"/>
                                    <w:left w:val="none" w:sz="0" w:space="0" w:color="auto"/>
                                    <w:bottom w:val="none" w:sz="0" w:space="0" w:color="auto"/>
                                    <w:right w:val="none" w:sz="0" w:space="0" w:color="auto"/>
                                  </w:divBdr>
                                  <w:divsChild>
                                    <w:div w:id="1400787117">
                                      <w:marLeft w:val="0"/>
                                      <w:marRight w:val="0"/>
                                      <w:marTop w:val="0"/>
                                      <w:marBottom w:val="0"/>
                                      <w:divBdr>
                                        <w:top w:val="none" w:sz="0" w:space="0" w:color="auto"/>
                                        <w:left w:val="none" w:sz="0" w:space="0" w:color="auto"/>
                                        <w:bottom w:val="none" w:sz="0" w:space="0" w:color="auto"/>
                                        <w:right w:val="none" w:sz="0" w:space="0" w:color="auto"/>
                                      </w:divBdr>
                                      <w:divsChild>
                                        <w:div w:id="1082874051">
                                          <w:marLeft w:val="0"/>
                                          <w:marRight w:val="0"/>
                                          <w:marTop w:val="0"/>
                                          <w:marBottom w:val="0"/>
                                          <w:divBdr>
                                            <w:top w:val="none" w:sz="0" w:space="0" w:color="auto"/>
                                            <w:left w:val="none" w:sz="0" w:space="0" w:color="auto"/>
                                            <w:bottom w:val="none" w:sz="0" w:space="0" w:color="auto"/>
                                            <w:right w:val="none" w:sz="0" w:space="0" w:color="auto"/>
                                          </w:divBdr>
                                          <w:divsChild>
                                            <w:div w:id="1003314134">
                                              <w:marLeft w:val="0"/>
                                              <w:marRight w:val="0"/>
                                              <w:marTop w:val="0"/>
                                              <w:marBottom w:val="0"/>
                                              <w:divBdr>
                                                <w:top w:val="none" w:sz="0" w:space="0" w:color="auto"/>
                                                <w:left w:val="none" w:sz="0" w:space="0" w:color="auto"/>
                                                <w:bottom w:val="none" w:sz="0" w:space="0" w:color="auto"/>
                                                <w:right w:val="none" w:sz="0" w:space="0" w:color="auto"/>
                                              </w:divBdr>
                                              <w:divsChild>
                                                <w:div w:id="2119906299">
                                                  <w:marLeft w:val="0"/>
                                                  <w:marRight w:val="0"/>
                                                  <w:marTop w:val="0"/>
                                                  <w:marBottom w:val="0"/>
                                                  <w:divBdr>
                                                    <w:top w:val="none" w:sz="0" w:space="0" w:color="auto"/>
                                                    <w:left w:val="none" w:sz="0" w:space="0" w:color="auto"/>
                                                    <w:bottom w:val="none" w:sz="0" w:space="0" w:color="auto"/>
                                                    <w:right w:val="none" w:sz="0" w:space="0" w:color="auto"/>
                                                  </w:divBdr>
                                                  <w:divsChild>
                                                    <w:div w:id="880214466">
                                                      <w:marLeft w:val="0"/>
                                                      <w:marRight w:val="0"/>
                                                      <w:marTop w:val="0"/>
                                                      <w:marBottom w:val="0"/>
                                                      <w:divBdr>
                                                        <w:top w:val="none" w:sz="0" w:space="0" w:color="auto"/>
                                                        <w:left w:val="none" w:sz="0" w:space="0" w:color="auto"/>
                                                        <w:bottom w:val="none" w:sz="0" w:space="0" w:color="auto"/>
                                                        <w:right w:val="none" w:sz="0" w:space="0" w:color="auto"/>
                                                      </w:divBdr>
                                                      <w:divsChild>
                                                        <w:div w:id="2073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590696417">
      <w:bodyDiv w:val="1"/>
      <w:marLeft w:val="0"/>
      <w:marRight w:val="0"/>
      <w:marTop w:val="0"/>
      <w:marBottom w:val="0"/>
      <w:divBdr>
        <w:top w:val="none" w:sz="0" w:space="0" w:color="auto"/>
        <w:left w:val="none" w:sz="0" w:space="0" w:color="auto"/>
        <w:bottom w:val="none" w:sz="0" w:space="0" w:color="auto"/>
        <w:right w:val="none" w:sz="0" w:space="0" w:color="auto"/>
      </w:divBdr>
    </w:div>
    <w:div w:id="1670400271">
      <w:bodyDiv w:val="1"/>
      <w:marLeft w:val="0"/>
      <w:marRight w:val="0"/>
      <w:marTop w:val="0"/>
      <w:marBottom w:val="0"/>
      <w:divBdr>
        <w:top w:val="none" w:sz="0" w:space="0" w:color="auto"/>
        <w:left w:val="none" w:sz="0" w:space="0" w:color="auto"/>
        <w:bottom w:val="none" w:sz="0" w:space="0" w:color="auto"/>
        <w:right w:val="none" w:sz="0" w:space="0" w:color="auto"/>
      </w:divBdr>
    </w:div>
    <w:div w:id="1790776037">
      <w:bodyDiv w:val="1"/>
      <w:marLeft w:val="0"/>
      <w:marRight w:val="0"/>
      <w:marTop w:val="0"/>
      <w:marBottom w:val="0"/>
      <w:divBdr>
        <w:top w:val="none" w:sz="0" w:space="0" w:color="auto"/>
        <w:left w:val="none" w:sz="0" w:space="0" w:color="auto"/>
        <w:bottom w:val="none" w:sz="0" w:space="0" w:color="auto"/>
        <w:right w:val="none" w:sz="0" w:space="0" w:color="auto"/>
      </w:divBdr>
      <w:divsChild>
        <w:div w:id="1086077995">
          <w:marLeft w:val="0"/>
          <w:marRight w:val="0"/>
          <w:marTop w:val="0"/>
          <w:marBottom w:val="0"/>
          <w:divBdr>
            <w:top w:val="none" w:sz="0" w:space="0" w:color="auto"/>
            <w:left w:val="none" w:sz="0" w:space="0" w:color="auto"/>
            <w:bottom w:val="none" w:sz="0" w:space="0" w:color="auto"/>
            <w:right w:val="none" w:sz="0" w:space="0" w:color="auto"/>
          </w:divBdr>
          <w:divsChild>
            <w:div w:id="1844316035">
              <w:marLeft w:val="0"/>
              <w:marRight w:val="0"/>
              <w:marTop w:val="0"/>
              <w:marBottom w:val="0"/>
              <w:divBdr>
                <w:top w:val="none" w:sz="0" w:space="0" w:color="auto"/>
                <w:left w:val="none" w:sz="0" w:space="0" w:color="auto"/>
                <w:bottom w:val="none" w:sz="0" w:space="0" w:color="auto"/>
                <w:right w:val="none" w:sz="0" w:space="0" w:color="auto"/>
              </w:divBdr>
              <w:divsChild>
                <w:div w:id="303123874">
                  <w:marLeft w:val="0"/>
                  <w:marRight w:val="0"/>
                  <w:marTop w:val="0"/>
                  <w:marBottom w:val="0"/>
                  <w:divBdr>
                    <w:top w:val="none" w:sz="0" w:space="0" w:color="auto"/>
                    <w:left w:val="none" w:sz="0" w:space="0" w:color="auto"/>
                    <w:bottom w:val="none" w:sz="0" w:space="0" w:color="auto"/>
                    <w:right w:val="none" w:sz="0" w:space="0" w:color="auto"/>
                  </w:divBdr>
                  <w:divsChild>
                    <w:div w:id="1258756387">
                      <w:marLeft w:val="0"/>
                      <w:marRight w:val="0"/>
                      <w:marTop w:val="0"/>
                      <w:marBottom w:val="0"/>
                      <w:divBdr>
                        <w:top w:val="none" w:sz="0" w:space="0" w:color="auto"/>
                        <w:left w:val="none" w:sz="0" w:space="0" w:color="auto"/>
                        <w:bottom w:val="none" w:sz="0" w:space="0" w:color="auto"/>
                        <w:right w:val="none" w:sz="0" w:space="0" w:color="auto"/>
                      </w:divBdr>
                    </w:div>
                    <w:div w:id="15191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07260">
          <w:marLeft w:val="0"/>
          <w:marRight w:val="0"/>
          <w:marTop w:val="0"/>
          <w:marBottom w:val="0"/>
          <w:divBdr>
            <w:top w:val="none" w:sz="0" w:space="0" w:color="auto"/>
            <w:left w:val="none" w:sz="0" w:space="0" w:color="auto"/>
            <w:bottom w:val="none" w:sz="0" w:space="0" w:color="auto"/>
            <w:right w:val="none" w:sz="0" w:space="0" w:color="auto"/>
          </w:divBdr>
          <w:divsChild>
            <w:div w:id="1614171452">
              <w:marLeft w:val="0"/>
              <w:marRight w:val="0"/>
              <w:marTop w:val="0"/>
              <w:marBottom w:val="0"/>
              <w:divBdr>
                <w:top w:val="none" w:sz="0" w:space="0" w:color="auto"/>
                <w:left w:val="none" w:sz="0" w:space="0" w:color="auto"/>
                <w:bottom w:val="none" w:sz="0" w:space="0" w:color="auto"/>
                <w:right w:val="none" w:sz="0" w:space="0" w:color="auto"/>
              </w:divBdr>
              <w:divsChild>
                <w:div w:id="2059468932">
                  <w:marLeft w:val="0"/>
                  <w:marRight w:val="0"/>
                  <w:marTop w:val="0"/>
                  <w:marBottom w:val="0"/>
                  <w:divBdr>
                    <w:top w:val="none" w:sz="0" w:space="0" w:color="auto"/>
                    <w:left w:val="none" w:sz="0" w:space="0" w:color="auto"/>
                    <w:bottom w:val="none" w:sz="0" w:space="0" w:color="auto"/>
                    <w:right w:val="none" w:sz="0" w:space="0" w:color="auto"/>
                  </w:divBdr>
                  <w:divsChild>
                    <w:div w:id="518587102">
                      <w:marLeft w:val="0"/>
                      <w:marRight w:val="0"/>
                      <w:marTop w:val="0"/>
                      <w:marBottom w:val="0"/>
                      <w:divBdr>
                        <w:top w:val="none" w:sz="0" w:space="0" w:color="auto"/>
                        <w:left w:val="none" w:sz="0" w:space="0" w:color="auto"/>
                        <w:bottom w:val="none" w:sz="0" w:space="0" w:color="auto"/>
                        <w:right w:val="none" w:sz="0" w:space="0" w:color="auto"/>
                      </w:divBdr>
                      <w:divsChild>
                        <w:div w:id="587808169">
                          <w:marLeft w:val="0"/>
                          <w:marRight w:val="0"/>
                          <w:marTop w:val="0"/>
                          <w:marBottom w:val="0"/>
                          <w:divBdr>
                            <w:top w:val="none" w:sz="0" w:space="0" w:color="auto"/>
                            <w:left w:val="none" w:sz="0" w:space="0" w:color="auto"/>
                            <w:bottom w:val="none" w:sz="0" w:space="0" w:color="auto"/>
                            <w:right w:val="none" w:sz="0" w:space="0" w:color="auto"/>
                          </w:divBdr>
                          <w:divsChild>
                            <w:div w:id="315768650">
                              <w:marLeft w:val="0"/>
                              <w:marRight w:val="0"/>
                              <w:marTop w:val="0"/>
                              <w:marBottom w:val="0"/>
                              <w:divBdr>
                                <w:top w:val="none" w:sz="0" w:space="0" w:color="auto"/>
                                <w:left w:val="none" w:sz="0" w:space="0" w:color="auto"/>
                                <w:bottom w:val="none" w:sz="0" w:space="0" w:color="auto"/>
                                <w:right w:val="none" w:sz="0" w:space="0" w:color="auto"/>
                              </w:divBdr>
                              <w:divsChild>
                                <w:div w:id="2114397594">
                                  <w:marLeft w:val="0"/>
                                  <w:marRight w:val="0"/>
                                  <w:marTop w:val="0"/>
                                  <w:marBottom w:val="0"/>
                                  <w:divBdr>
                                    <w:top w:val="none" w:sz="0" w:space="0" w:color="auto"/>
                                    <w:left w:val="none" w:sz="0" w:space="0" w:color="auto"/>
                                    <w:bottom w:val="none" w:sz="0" w:space="0" w:color="auto"/>
                                    <w:right w:val="none" w:sz="0" w:space="0" w:color="auto"/>
                                  </w:divBdr>
                                  <w:divsChild>
                                    <w:div w:id="2036300141">
                                      <w:marLeft w:val="0"/>
                                      <w:marRight w:val="0"/>
                                      <w:marTop w:val="0"/>
                                      <w:marBottom w:val="0"/>
                                      <w:divBdr>
                                        <w:top w:val="none" w:sz="0" w:space="0" w:color="auto"/>
                                        <w:left w:val="none" w:sz="0" w:space="0" w:color="auto"/>
                                        <w:bottom w:val="none" w:sz="0" w:space="0" w:color="auto"/>
                                        <w:right w:val="none" w:sz="0" w:space="0" w:color="auto"/>
                                      </w:divBdr>
                                      <w:divsChild>
                                        <w:div w:id="1356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1220">
          <w:marLeft w:val="0"/>
          <w:marRight w:val="0"/>
          <w:marTop w:val="0"/>
          <w:marBottom w:val="0"/>
          <w:divBdr>
            <w:top w:val="none" w:sz="0" w:space="0" w:color="auto"/>
            <w:left w:val="none" w:sz="0" w:space="0" w:color="auto"/>
            <w:bottom w:val="none" w:sz="0" w:space="0" w:color="auto"/>
            <w:right w:val="none" w:sz="0" w:space="0" w:color="auto"/>
          </w:divBdr>
          <w:divsChild>
            <w:div w:id="1135102605">
              <w:marLeft w:val="0"/>
              <w:marRight w:val="0"/>
              <w:marTop w:val="0"/>
              <w:marBottom w:val="0"/>
              <w:divBdr>
                <w:top w:val="none" w:sz="0" w:space="0" w:color="auto"/>
                <w:left w:val="none" w:sz="0" w:space="0" w:color="auto"/>
                <w:bottom w:val="none" w:sz="0" w:space="0" w:color="auto"/>
                <w:right w:val="none" w:sz="0" w:space="0" w:color="auto"/>
              </w:divBdr>
              <w:divsChild>
                <w:div w:id="2035499768">
                  <w:marLeft w:val="0"/>
                  <w:marRight w:val="0"/>
                  <w:marTop w:val="0"/>
                  <w:marBottom w:val="0"/>
                  <w:divBdr>
                    <w:top w:val="none" w:sz="0" w:space="0" w:color="auto"/>
                    <w:left w:val="none" w:sz="0" w:space="0" w:color="auto"/>
                    <w:bottom w:val="none" w:sz="0" w:space="0" w:color="auto"/>
                    <w:right w:val="none" w:sz="0" w:space="0" w:color="auto"/>
                  </w:divBdr>
                  <w:divsChild>
                    <w:div w:id="875896897">
                      <w:marLeft w:val="0"/>
                      <w:marRight w:val="0"/>
                      <w:marTop w:val="0"/>
                      <w:marBottom w:val="0"/>
                      <w:divBdr>
                        <w:top w:val="none" w:sz="0" w:space="0" w:color="auto"/>
                        <w:left w:val="none" w:sz="0" w:space="0" w:color="auto"/>
                        <w:bottom w:val="none" w:sz="0" w:space="0" w:color="auto"/>
                        <w:right w:val="none" w:sz="0" w:space="0" w:color="auto"/>
                      </w:divBdr>
                      <w:divsChild>
                        <w:div w:id="1396006706">
                          <w:marLeft w:val="0"/>
                          <w:marRight w:val="0"/>
                          <w:marTop w:val="0"/>
                          <w:marBottom w:val="0"/>
                          <w:divBdr>
                            <w:top w:val="none" w:sz="0" w:space="0" w:color="auto"/>
                            <w:left w:val="none" w:sz="0" w:space="0" w:color="auto"/>
                            <w:bottom w:val="none" w:sz="0" w:space="0" w:color="auto"/>
                            <w:right w:val="none" w:sz="0" w:space="0" w:color="auto"/>
                          </w:divBdr>
                          <w:divsChild>
                            <w:div w:id="1258906573">
                              <w:marLeft w:val="0"/>
                              <w:marRight w:val="0"/>
                              <w:marTop w:val="0"/>
                              <w:marBottom w:val="0"/>
                              <w:divBdr>
                                <w:top w:val="none" w:sz="0" w:space="0" w:color="auto"/>
                                <w:left w:val="none" w:sz="0" w:space="0" w:color="auto"/>
                                <w:bottom w:val="none" w:sz="0" w:space="0" w:color="auto"/>
                                <w:right w:val="none" w:sz="0" w:space="0" w:color="auto"/>
                              </w:divBdr>
                              <w:divsChild>
                                <w:div w:id="4364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9578">
                  <w:marLeft w:val="0"/>
                  <w:marRight w:val="0"/>
                  <w:marTop w:val="0"/>
                  <w:marBottom w:val="0"/>
                  <w:divBdr>
                    <w:top w:val="none" w:sz="0" w:space="0" w:color="auto"/>
                    <w:left w:val="none" w:sz="0" w:space="0" w:color="auto"/>
                    <w:bottom w:val="none" w:sz="0" w:space="0" w:color="auto"/>
                    <w:right w:val="none" w:sz="0" w:space="0" w:color="auto"/>
                  </w:divBdr>
                  <w:divsChild>
                    <w:div w:id="916287042">
                      <w:marLeft w:val="0"/>
                      <w:marRight w:val="0"/>
                      <w:marTop w:val="0"/>
                      <w:marBottom w:val="0"/>
                      <w:divBdr>
                        <w:top w:val="none" w:sz="0" w:space="0" w:color="auto"/>
                        <w:left w:val="none" w:sz="0" w:space="0" w:color="auto"/>
                        <w:bottom w:val="none" w:sz="0" w:space="0" w:color="auto"/>
                        <w:right w:val="none" w:sz="0" w:space="0" w:color="auto"/>
                      </w:divBdr>
                      <w:divsChild>
                        <w:div w:id="927275655">
                          <w:marLeft w:val="0"/>
                          <w:marRight w:val="0"/>
                          <w:marTop w:val="0"/>
                          <w:marBottom w:val="0"/>
                          <w:divBdr>
                            <w:top w:val="none" w:sz="0" w:space="0" w:color="auto"/>
                            <w:left w:val="none" w:sz="0" w:space="0" w:color="auto"/>
                            <w:bottom w:val="none" w:sz="0" w:space="0" w:color="auto"/>
                            <w:right w:val="none" w:sz="0" w:space="0" w:color="auto"/>
                          </w:divBdr>
                          <w:divsChild>
                            <w:div w:id="1372028575">
                              <w:marLeft w:val="0"/>
                              <w:marRight w:val="0"/>
                              <w:marTop w:val="0"/>
                              <w:marBottom w:val="0"/>
                              <w:divBdr>
                                <w:top w:val="none" w:sz="0" w:space="0" w:color="auto"/>
                                <w:left w:val="none" w:sz="0" w:space="0" w:color="auto"/>
                                <w:bottom w:val="none" w:sz="0" w:space="0" w:color="auto"/>
                                <w:right w:val="none" w:sz="0" w:space="0" w:color="auto"/>
                              </w:divBdr>
                              <w:divsChild>
                                <w:div w:id="1680043314">
                                  <w:marLeft w:val="0"/>
                                  <w:marRight w:val="0"/>
                                  <w:marTop w:val="0"/>
                                  <w:marBottom w:val="0"/>
                                  <w:divBdr>
                                    <w:top w:val="none" w:sz="0" w:space="0" w:color="auto"/>
                                    <w:left w:val="none" w:sz="0" w:space="0" w:color="auto"/>
                                    <w:bottom w:val="none" w:sz="0" w:space="0" w:color="auto"/>
                                    <w:right w:val="none" w:sz="0" w:space="0" w:color="auto"/>
                                  </w:divBdr>
                                  <w:divsChild>
                                    <w:div w:id="12464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100887">
          <w:marLeft w:val="0"/>
          <w:marRight w:val="0"/>
          <w:marTop w:val="0"/>
          <w:marBottom w:val="0"/>
          <w:divBdr>
            <w:top w:val="none" w:sz="0" w:space="0" w:color="auto"/>
            <w:left w:val="none" w:sz="0" w:space="0" w:color="auto"/>
            <w:bottom w:val="none" w:sz="0" w:space="0" w:color="auto"/>
            <w:right w:val="none" w:sz="0" w:space="0" w:color="auto"/>
          </w:divBdr>
          <w:divsChild>
            <w:div w:id="492993390">
              <w:marLeft w:val="0"/>
              <w:marRight w:val="0"/>
              <w:marTop w:val="0"/>
              <w:marBottom w:val="0"/>
              <w:divBdr>
                <w:top w:val="none" w:sz="0" w:space="0" w:color="auto"/>
                <w:left w:val="none" w:sz="0" w:space="0" w:color="auto"/>
                <w:bottom w:val="none" w:sz="0" w:space="0" w:color="auto"/>
                <w:right w:val="none" w:sz="0" w:space="0" w:color="auto"/>
              </w:divBdr>
              <w:divsChild>
                <w:div w:id="1540627011">
                  <w:marLeft w:val="0"/>
                  <w:marRight w:val="0"/>
                  <w:marTop w:val="0"/>
                  <w:marBottom w:val="0"/>
                  <w:divBdr>
                    <w:top w:val="none" w:sz="0" w:space="0" w:color="auto"/>
                    <w:left w:val="none" w:sz="0" w:space="0" w:color="auto"/>
                    <w:bottom w:val="none" w:sz="0" w:space="0" w:color="auto"/>
                    <w:right w:val="none" w:sz="0" w:space="0" w:color="auto"/>
                  </w:divBdr>
                  <w:divsChild>
                    <w:div w:id="1629967034">
                      <w:marLeft w:val="0"/>
                      <w:marRight w:val="0"/>
                      <w:marTop w:val="0"/>
                      <w:marBottom w:val="0"/>
                      <w:divBdr>
                        <w:top w:val="none" w:sz="0" w:space="0" w:color="auto"/>
                        <w:left w:val="none" w:sz="0" w:space="0" w:color="auto"/>
                        <w:bottom w:val="none" w:sz="0" w:space="0" w:color="auto"/>
                        <w:right w:val="none" w:sz="0" w:space="0" w:color="auto"/>
                      </w:divBdr>
                      <w:divsChild>
                        <w:div w:id="45227743">
                          <w:marLeft w:val="0"/>
                          <w:marRight w:val="0"/>
                          <w:marTop w:val="0"/>
                          <w:marBottom w:val="0"/>
                          <w:divBdr>
                            <w:top w:val="none" w:sz="0" w:space="0" w:color="auto"/>
                            <w:left w:val="none" w:sz="0" w:space="0" w:color="auto"/>
                            <w:bottom w:val="none" w:sz="0" w:space="0" w:color="auto"/>
                            <w:right w:val="none" w:sz="0" w:space="0" w:color="auto"/>
                          </w:divBdr>
                          <w:divsChild>
                            <w:div w:id="1622882345">
                              <w:marLeft w:val="0"/>
                              <w:marRight w:val="0"/>
                              <w:marTop w:val="0"/>
                              <w:marBottom w:val="0"/>
                              <w:divBdr>
                                <w:top w:val="none" w:sz="0" w:space="0" w:color="auto"/>
                                <w:left w:val="none" w:sz="0" w:space="0" w:color="auto"/>
                                <w:bottom w:val="none" w:sz="0" w:space="0" w:color="auto"/>
                                <w:right w:val="none" w:sz="0" w:space="0" w:color="auto"/>
                              </w:divBdr>
                              <w:divsChild>
                                <w:div w:id="1899778350">
                                  <w:marLeft w:val="0"/>
                                  <w:marRight w:val="0"/>
                                  <w:marTop w:val="0"/>
                                  <w:marBottom w:val="0"/>
                                  <w:divBdr>
                                    <w:top w:val="none" w:sz="0" w:space="0" w:color="auto"/>
                                    <w:left w:val="none" w:sz="0" w:space="0" w:color="auto"/>
                                    <w:bottom w:val="none" w:sz="0" w:space="0" w:color="auto"/>
                                    <w:right w:val="none" w:sz="0" w:space="0" w:color="auto"/>
                                  </w:divBdr>
                                  <w:divsChild>
                                    <w:div w:id="1434394516">
                                      <w:marLeft w:val="0"/>
                                      <w:marRight w:val="0"/>
                                      <w:marTop w:val="0"/>
                                      <w:marBottom w:val="0"/>
                                      <w:divBdr>
                                        <w:top w:val="none" w:sz="0" w:space="0" w:color="auto"/>
                                        <w:left w:val="none" w:sz="0" w:space="0" w:color="auto"/>
                                        <w:bottom w:val="none" w:sz="0" w:space="0" w:color="auto"/>
                                        <w:right w:val="none" w:sz="0" w:space="0" w:color="auto"/>
                                      </w:divBdr>
                                      <w:divsChild>
                                        <w:div w:id="9461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020497">
          <w:marLeft w:val="0"/>
          <w:marRight w:val="0"/>
          <w:marTop w:val="0"/>
          <w:marBottom w:val="0"/>
          <w:divBdr>
            <w:top w:val="none" w:sz="0" w:space="0" w:color="auto"/>
            <w:left w:val="none" w:sz="0" w:space="0" w:color="auto"/>
            <w:bottom w:val="none" w:sz="0" w:space="0" w:color="auto"/>
            <w:right w:val="none" w:sz="0" w:space="0" w:color="auto"/>
          </w:divBdr>
          <w:divsChild>
            <w:div w:id="1713724748">
              <w:marLeft w:val="0"/>
              <w:marRight w:val="0"/>
              <w:marTop w:val="0"/>
              <w:marBottom w:val="0"/>
              <w:divBdr>
                <w:top w:val="none" w:sz="0" w:space="0" w:color="auto"/>
                <w:left w:val="none" w:sz="0" w:space="0" w:color="auto"/>
                <w:bottom w:val="none" w:sz="0" w:space="0" w:color="auto"/>
                <w:right w:val="none" w:sz="0" w:space="0" w:color="auto"/>
              </w:divBdr>
              <w:divsChild>
                <w:div w:id="1552035221">
                  <w:marLeft w:val="0"/>
                  <w:marRight w:val="0"/>
                  <w:marTop w:val="0"/>
                  <w:marBottom w:val="0"/>
                  <w:divBdr>
                    <w:top w:val="none" w:sz="0" w:space="0" w:color="auto"/>
                    <w:left w:val="none" w:sz="0" w:space="0" w:color="auto"/>
                    <w:bottom w:val="none" w:sz="0" w:space="0" w:color="auto"/>
                    <w:right w:val="none" w:sz="0" w:space="0" w:color="auto"/>
                  </w:divBdr>
                  <w:divsChild>
                    <w:div w:id="1039629019">
                      <w:marLeft w:val="0"/>
                      <w:marRight w:val="0"/>
                      <w:marTop w:val="0"/>
                      <w:marBottom w:val="0"/>
                      <w:divBdr>
                        <w:top w:val="none" w:sz="0" w:space="0" w:color="auto"/>
                        <w:left w:val="none" w:sz="0" w:space="0" w:color="auto"/>
                        <w:bottom w:val="none" w:sz="0" w:space="0" w:color="auto"/>
                        <w:right w:val="none" w:sz="0" w:space="0" w:color="auto"/>
                      </w:divBdr>
                      <w:divsChild>
                        <w:div w:id="1527527132">
                          <w:marLeft w:val="0"/>
                          <w:marRight w:val="0"/>
                          <w:marTop w:val="0"/>
                          <w:marBottom w:val="0"/>
                          <w:divBdr>
                            <w:top w:val="none" w:sz="0" w:space="0" w:color="auto"/>
                            <w:left w:val="none" w:sz="0" w:space="0" w:color="auto"/>
                            <w:bottom w:val="none" w:sz="0" w:space="0" w:color="auto"/>
                            <w:right w:val="none" w:sz="0" w:space="0" w:color="auto"/>
                          </w:divBdr>
                          <w:divsChild>
                            <w:div w:id="764112626">
                              <w:marLeft w:val="0"/>
                              <w:marRight w:val="0"/>
                              <w:marTop w:val="0"/>
                              <w:marBottom w:val="0"/>
                              <w:divBdr>
                                <w:top w:val="none" w:sz="0" w:space="0" w:color="auto"/>
                                <w:left w:val="none" w:sz="0" w:space="0" w:color="auto"/>
                                <w:bottom w:val="none" w:sz="0" w:space="0" w:color="auto"/>
                                <w:right w:val="none" w:sz="0" w:space="0" w:color="auto"/>
                              </w:divBdr>
                              <w:divsChild>
                                <w:div w:id="18267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83832">
                  <w:marLeft w:val="0"/>
                  <w:marRight w:val="0"/>
                  <w:marTop w:val="0"/>
                  <w:marBottom w:val="0"/>
                  <w:divBdr>
                    <w:top w:val="none" w:sz="0" w:space="0" w:color="auto"/>
                    <w:left w:val="none" w:sz="0" w:space="0" w:color="auto"/>
                    <w:bottom w:val="none" w:sz="0" w:space="0" w:color="auto"/>
                    <w:right w:val="none" w:sz="0" w:space="0" w:color="auto"/>
                  </w:divBdr>
                  <w:divsChild>
                    <w:div w:id="175191774">
                      <w:marLeft w:val="0"/>
                      <w:marRight w:val="0"/>
                      <w:marTop w:val="0"/>
                      <w:marBottom w:val="0"/>
                      <w:divBdr>
                        <w:top w:val="none" w:sz="0" w:space="0" w:color="auto"/>
                        <w:left w:val="none" w:sz="0" w:space="0" w:color="auto"/>
                        <w:bottom w:val="none" w:sz="0" w:space="0" w:color="auto"/>
                        <w:right w:val="none" w:sz="0" w:space="0" w:color="auto"/>
                      </w:divBdr>
                      <w:divsChild>
                        <w:div w:id="1589533993">
                          <w:marLeft w:val="0"/>
                          <w:marRight w:val="0"/>
                          <w:marTop w:val="0"/>
                          <w:marBottom w:val="0"/>
                          <w:divBdr>
                            <w:top w:val="none" w:sz="0" w:space="0" w:color="auto"/>
                            <w:left w:val="none" w:sz="0" w:space="0" w:color="auto"/>
                            <w:bottom w:val="none" w:sz="0" w:space="0" w:color="auto"/>
                            <w:right w:val="none" w:sz="0" w:space="0" w:color="auto"/>
                          </w:divBdr>
                          <w:divsChild>
                            <w:div w:id="149100014">
                              <w:marLeft w:val="0"/>
                              <w:marRight w:val="0"/>
                              <w:marTop w:val="0"/>
                              <w:marBottom w:val="0"/>
                              <w:divBdr>
                                <w:top w:val="none" w:sz="0" w:space="0" w:color="auto"/>
                                <w:left w:val="none" w:sz="0" w:space="0" w:color="auto"/>
                                <w:bottom w:val="none" w:sz="0" w:space="0" w:color="auto"/>
                                <w:right w:val="none" w:sz="0" w:space="0" w:color="auto"/>
                              </w:divBdr>
                              <w:divsChild>
                                <w:div w:id="768816992">
                                  <w:marLeft w:val="0"/>
                                  <w:marRight w:val="0"/>
                                  <w:marTop w:val="0"/>
                                  <w:marBottom w:val="0"/>
                                  <w:divBdr>
                                    <w:top w:val="none" w:sz="0" w:space="0" w:color="auto"/>
                                    <w:left w:val="none" w:sz="0" w:space="0" w:color="auto"/>
                                    <w:bottom w:val="none" w:sz="0" w:space="0" w:color="auto"/>
                                    <w:right w:val="none" w:sz="0" w:space="0" w:color="auto"/>
                                  </w:divBdr>
                                  <w:divsChild>
                                    <w:div w:id="21126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785861">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sChild>
                <w:div w:id="141388191">
                  <w:marLeft w:val="0"/>
                  <w:marRight w:val="0"/>
                  <w:marTop w:val="0"/>
                  <w:marBottom w:val="0"/>
                  <w:divBdr>
                    <w:top w:val="none" w:sz="0" w:space="0" w:color="auto"/>
                    <w:left w:val="none" w:sz="0" w:space="0" w:color="auto"/>
                    <w:bottom w:val="none" w:sz="0" w:space="0" w:color="auto"/>
                    <w:right w:val="none" w:sz="0" w:space="0" w:color="auto"/>
                  </w:divBdr>
                  <w:divsChild>
                    <w:div w:id="260912429">
                      <w:marLeft w:val="0"/>
                      <w:marRight w:val="0"/>
                      <w:marTop w:val="0"/>
                      <w:marBottom w:val="0"/>
                      <w:divBdr>
                        <w:top w:val="none" w:sz="0" w:space="0" w:color="auto"/>
                        <w:left w:val="none" w:sz="0" w:space="0" w:color="auto"/>
                        <w:bottom w:val="none" w:sz="0" w:space="0" w:color="auto"/>
                        <w:right w:val="none" w:sz="0" w:space="0" w:color="auto"/>
                      </w:divBdr>
                      <w:divsChild>
                        <w:div w:id="2073001626">
                          <w:marLeft w:val="0"/>
                          <w:marRight w:val="0"/>
                          <w:marTop w:val="0"/>
                          <w:marBottom w:val="0"/>
                          <w:divBdr>
                            <w:top w:val="none" w:sz="0" w:space="0" w:color="auto"/>
                            <w:left w:val="none" w:sz="0" w:space="0" w:color="auto"/>
                            <w:bottom w:val="none" w:sz="0" w:space="0" w:color="auto"/>
                            <w:right w:val="none" w:sz="0" w:space="0" w:color="auto"/>
                          </w:divBdr>
                          <w:divsChild>
                            <w:div w:id="1870947939">
                              <w:marLeft w:val="0"/>
                              <w:marRight w:val="0"/>
                              <w:marTop w:val="0"/>
                              <w:marBottom w:val="0"/>
                              <w:divBdr>
                                <w:top w:val="none" w:sz="0" w:space="0" w:color="auto"/>
                                <w:left w:val="none" w:sz="0" w:space="0" w:color="auto"/>
                                <w:bottom w:val="none" w:sz="0" w:space="0" w:color="auto"/>
                                <w:right w:val="none" w:sz="0" w:space="0" w:color="auto"/>
                              </w:divBdr>
                              <w:divsChild>
                                <w:div w:id="1473331467">
                                  <w:marLeft w:val="0"/>
                                  <w:marRight w:val="0"/>
                                  <w:marTop w:val="0"/>
                                  <w:marBottom w:val="0"/>
                                  <w:divBdr>
                                    <w:top w:val="none" w:sz="0" w:space="0" w:color="auto"/>
                                    <w:left w:val="none" w:sz="0" w:space="0" w:color="auto"/>
                                    <w:bottom w:val="none" w:sz="0" w:space="0" w:color="auto"/>
                                    <w:right w:val="none" w:sz="0" w:space="0" w:color="auto"/>
                                  </w:divBdr>
                                  <w:divsChild>
                                    <w:div w:id="1197044042">
                                      <w:marLeft w:val="0"/>
                                      <w:marRight w:val="0"/>
                                      <w:marTop w:val="0"/>
                                      <w:marBottom w:val="0"/>
                                      <w:divBdr>
                                        <w:top w:val="none" w:sz="0" w:space="0" w:color="auto"/>
                                        <w:left w:val="none" w:sz="0" w:space="0" w:color="auto"/>
                                        <w:bottom w:val="none" w:sz="0" w:space="0" w:color="auto"/>
                                        <w:right w:val="none" w:sz="0" w:space="0" w:color="auto"/>
                                      </w:divBdr>
                                      <w:divsChild>
                                        <w:div w:id="14774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73173">
          <w:marLeft w:val="0"/>
          <w:marRight w:val="0"/>
          <w:marTop w:val="0"/>
          <w:marBottom w:val="0"/>
          <w:divBdr>
            <w:top w:val="none" w:sz="0" w:space="0" w:color="auto"/>
            <w:left w:val="none" w:sz="0" w:space="0" w:color="auto"/>
            <w:bottom w:val="none" w:sz="0" w:space="0" w:color="auto"/>
            <w:right w:val="none" w:sz="0" w:space="0" w:color="auto"/>
          </w:divBdr>
          <w:divsChild>
            <w:div w:id="2086566570">
              <w:marLeft w:val="0"/>
              <w:marRight w:val="0"/>
              <w:marTop w:val="0"/>
              <w:marBottom w:val="0"/>
              <w:divBdr>
                <w:top w:val="none" w:sz="0" w:space="0" w:color="auto"/>
                <w:left w:val="none" w:sz="0" w:space="0" w:color="auto"/>
                <w:bottom w:val="none" w:sz="0" w:space="0" w:color="auto"/>
                <w:right w:val="none" w:sz="0" w:space="0" w:color="auto"/>
              </w:divBdr>
              <w:divsChild>
                <w:div w:id="1350985575">
                  <w:marLeft w:val="0"/>
                  <w:marRight w:val="0"/>
                  <w:marTop w:val="0"/>
                  <w:marBottom w:val="0"/>
                  <w:divBdr>
                    <w:top w:val="none" w:sz="0" w:space="0" w:color="auto"/>
                    <w:left w:val="none" w:sz="0" w:space="0" w:color="auto"/>
                    <w:bottom w:val="none" w:sz="0" w:space="0" w:color="auto"/>
                    <w:right w:val="none" w:sz="0" w:space="0" w:color="auto"/>
                  </w:divBdr>
                  <w:divsChild>
                    <w:div w:id="1800219473">
                      <w:marLeft w:val="0"/>
                      <w:marRight w:val="0"/>
                      <w:marTop w:val="0"/>
                      <w:marBottom w:val="0"/>
                      <w:divBdr>
                        <w:top w:val="none" w:sz="0" w:space="0" w:color="auto"/>
                        <w:left w:val="none" w:sz="0" w:space="0" w:color="auto"/>
                        <w:bottom w:val="none" w:sz="0" w:space="0" w:color="auto"/>
                        <w:right w:val="none" w:sz="0" w:space="0" w:color="auto"/>
                      </w:divBdr>
                      <w:divsChild>
                        <w:div w:id="1899972179">
                          <w:marLeft w:val="0"/>
                          <w:marRight w:val="0"/>
                          <w:marTop w:val="0"/>
                          <w:marBottom w:val="0"/>
                          <w:divBdr>
                            <w:top w:val="none" w:sz="0" w:space="0" w:color="auto"/>
                            <w:left w:val="none" w:sz="0" w:space="0" w:color="auto"/>
                            <w:bottom w:val="none" w:sz="0" w:space="0" w:color="auto"/>
                            <w:right w:val="none" w:sz="0" w:space="0" w:color="auto"/>
                          </w:divBdr>
                          <w:divsChild>
                            <w:div w:id="40328858">
                              <w:marLeft w:val="0"/>
                              <w:marRight w:val="0"/>
                              <w:marTop w:val="0"/>
                              <w:marBottom w:val="0"/>
                              <w:divBdr>
                                <w:top w:val="none" w:sz="0" w:space="0" w:color="auto"/>
                                <w:left w:val="none" w:sz="0" w:space="0" w:color="auto"/>
                                <w:bottom w:val="none" w:sz="0" w:space="0" w:color="auto"/>
                                <w:right w:val="none" w:sz="0" w:space="0" w:color="auto"/>
                              </w:divBdr>
                              <w:divsChild>
                                <w:div w:id="10659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2253">
                  <w:marLeft w:val="0"/>
                  <w:marRight w:val="0"/>
                  <w:marTop w:val="0"/>
                  <w:marBottom w:val="0"/>
                  <w:divBdr>
                    <w:top w:val="none" w:sz="0" w:space="0" w:color="auto"/>
                    <w:left w:val="none" w:sz="0" w:space="0" w:color="auto"/>
                    <w:bottom w:val="none" w:sz="0" w:space="0" w:color="auto"/>
                    <w:right w:val="none" w:sz="0" w:space="0" w:color="auto"/>
                  </w:divBdr>
                  <w:divsChild>
                    <w:div w:id="605159676">
                      <w:marLeft w:val="0"/>
                      <w:marRight w:val="0"/>
                      <w:marTop w:val="0"/>
                      <w:marBottom w:val="0"/>
                      <w:divBdr>
                        <w:top w:val="none" w:sz="0" w:space="0" w:color="auto"/>
                        <w:left w:val="none" w:sz="0" w:space="0" w:color="auto"/>
                        <w:bottom w:val="none" w:sz="0" w:space="0" w:color="auto"/>
                        <w:right w:val="none" w:sz="0" w:space="0" w:color="auto"/>
                      </w:divBdr>
                      <w:divsChild>
                        <w:div w:id="2129275534">
                          <w:marLeft w:val="0"/>
                          <w:marRight w:val="0"/>
                          <w:marTop w:val="0"/>
                          <w:marBottom w:val="0"/>
                          <w:divBdr>
                            <w:top w:val="none" w:sz="0" w:space="0" w:color="auto"/>
                            <w:left w:val="none" w:sz="0" w:space="0" w:color="auto"/>
                            <w:bottom w:val="none" w:sz="0" w:space="0" w:color="auto"/>
                            <w:right w:val="none" w:sz="0" w:space="0" w:color="auto"/>
                          </w:divBdr>
                          <w:divsChild>
                            <w:div w:id="1756440482">
                              <w:marLeft w:val="0"/>
                              <w:marRight w:val="0"/>
                              <w:marTop w:val="0"/>
                              <w:marBottom w:val="0"/>
                              <w:divBdr>
                                <w:top w:val="none" w:sz="0" w:space="0" w:color="auto"/>
                                <w:left w:val="none" w:sz="0" w:space="0" w:color="auto"/>
                                <w:bottom w:val="none" w:sz="0" w:space="0" w:color="auto"/>
                                <w:right w:val="none" w:sz="0" w:space="0" w:color="auto"/>
                              </w:divBdr>
                              <w:divsChild>
                                <w:div w:id="1675917223">
                                  <w:marLeft w:val="0"/>
                                  <w:marRight w:val="0"/>
                                  <w:marTop w:val="0"/>
                                  <w:marBottom w:val="0"/>
                                  <w:divBdr>
                                    <w:top w:val="none" w:sz="0" w:space="0" w:color="auto"/>
                                    <w:left w:val="none" w:sz="0" w:space="0" w:color="auto"/>
                                    <w:bottom w:val="none" w:sz="0" w:space="0" w:color="auto"/>
                                    <w:right w:val="none" w:sz="0" w:space="0" w:color="auto"/>
                                  </w:divBdr>
                                  <w:divsChild>
                                    <w:div w:id="1498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500814">
      <w:bodyDiv w:val="1"/>
      <w:marLeft w:val="0"/>
      <w:marRight w:val="0"/>
      <w:marTop w:val="0"/>
      <w:marBottom w:val="0"/>
      <w:divBdr>
        <w:top w:val="none" w:sz="0" w:space="0" w:color="auto"/>
        <w:left w:val="none" w:sz="0" w:space="0" w:color="auto"/>
        <w:bottom w:val="none" w:sz="0" w:space="0" w:color="auto"/>
        <w:right w:val="none" w:sz="0" w:space="0" w:color="auto"/>
      </w:divBdr>
    </w:div>
    <w:div w:id="1845975505">
      <w:bodyDiv w:val="1"/>
      <w:marLeft w:val="0"/>
      <w:marRight w:val="0"/>
      <w:marTop w:val="0"/>
      <w:marBottom w:val="0"/>
      <w:divBdr>
        <w:top w:val="none" w:sz="0" w:space="0" w:color="auto"/>
        <w:left w:val="none" w:sz="0" w:space="0" w:color="auto"/>
        <w:bottom w:val="none" w:sz="0" w:space="0" w:color="auto"/>
        <w:right w:val="none" w:sz="0" w:space="0" w:color="auto"/>
      </w:divBdr>
    </w:div>
    <w:div w:id="1882202545">
      <w:bodyDiv w:val="1"/>
      <w:marLeft w:val="0"/>
      <w:marRight w:val="0"/>
      <w:marTop w:val="0"/>
      <w:marBottom w:val="0"/>
      <w:divBdr>
        <w:top w:val="none" w:sz="0" w:space="0" w:color="auto"/>
        <w:left w:val="none" w:sz="0" w:space="0" w:color="auto"/>
        <w:bottom w:val="none" w:sz="0" w:space="0" w:color="auto"/>
        <w:right w:val="none" w:sz="0" w:space="0" w:color="auto"/>
      </w:divBdr>
    </w:div>
    <w:div w:id="1893231190">
      <w:bodyDiv w:val="1"/>
      <w:marLeft w:val="0"/>
      <w:marRight w:val="0"/>
      <w:marTop w:val="0"/>
      <w:marBottom w:val="0"/>
      <w:divBdr>
        <w:top w:val="none" w:sz="0" w:space="0" w:color="auto"/>
        <w:left w:val="none" w:sz="0" w:space="0" w:color="auto"/>
        <w:bottom w:val="none" w:sz="0" w:space="0" w:color="auto"/>
        <w:right w:val="none" w:sz="0" w:space="0" w:color="auto"/>
      </w:divBdr>
    </w:div>
    <w:div w:id="1946813887">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1977102419">
      <w:bodyDiv w:val="1"/>
      <w:marLeft w:val="0"/>
      <w:marRight w:val="0"/>
      <w:marTop w:val="0"/>
      <w:marBottom w:val="0"/>
      <w:divBdr>
        <w:top w:val="none" w:sz="0" w:space="0" w:color="auto"/>
        <w:left w:val="none" w:sz="0" w:space="0" w:color="auto"/>
        <w:bottom w:val="none" w:sz="0" w:space="0" w:color="auto"/>
        <w:right w:val="none" w:sz="0" w:space="0" w:color="auto"/>
      </w:divBdr>
    </w:div>
    <w:div w:id="2025398623">
      <w:bodyDiv w:val="1"/>
      <w:marLeft w:val="0"/>
      <w:marRight w:val="0"/>
      <w:marTop w:val="0"/>
      <w:marBottom w:val="0"/>
      <w:divBdr>
        <w:top w:val="none" w:sz="0" w:space="0" w:color="auto"/>
        <w:left w:val="none" w:sz="0" w:space="0" w:color="auto"/>
        <w:bottom w:val="none" w:sz="0" w:space="0" w:color="auto"/>
        <w:right w:val="none" w:sz="0" w:space="0" w:color="auto"/>
      </w:divBdr>
    </w:div>
    <w:div w:id="2061393479">
      <w:bodyDiv w:val="1"/>
      <w:marLeft w:val="0"/>
      <w:marRight w:val="0"/>
      <w:marTop w:val="0"/>
      <w:marBottom w:val="0"/>
      <w:divBdr>
        <w:top w:val="none" w:sz="0" w:space="0" w:color="auto"/>
        <w:left w:val="none" w:sz="0" w:space="0" w:color="auto"/>
        <w:bottom w:val="none" w:sz="0" w:space="0" w:color="auto"/>
        <w:right w:val="none" w:sz="0" w:space="0" w:color="auto"/>
      </w:divBdr>
    </w:div>
    <w:div w:id="2089769211">
      <w:bodyDiv w:val="1"/>
      <w:marLeft w:val="0"/>
      <w:marRight w:val="0"/>
      <w:marTop w:val="0"/>
      <w:marBottom w:val="0"/>
      <w:divBdr>
        <w:top w:val="none" w:sz="0" w:space="0" w:color="auto"/>
        <w:left w:val="none" w:sz="0" w:space="0" w:color="auto"/>
        <w:bottom w:val="none" w:sz="0" w:space="0" w:color="auto"/>
        <w:right w:val="none" w:sz="0" w:space="0" w:color="auto"/>
      </w:divBdr>
      <w:divsChild>
        <w:div w:id="1459298089">
          <w:marLeft w:val="0"/>
          <w:marRight w:val="0"/>
          <w:marTop w:val="0"/>
          <w:marBottom w:val="0"/>
          <w:divBdr>
            <w:top w:val="none" w:sz="0" w:space="0" w:color="auto"/>
            <w:left w:val="none" w:sz="0" w:space="0" w:color="auto"/>
            <w:bottom w:val="none" w:sz="0" w:space="0" w:color="auto"/>
            <w:right w:val="none" w:sz="0" w:space="0" w:color="auto"/>
          </w:divBdr>
          <w:divsChild>
            <w:div w:id="857816427">
              <w:marLeft w:val="0"/>
              <w:marRight w:val="0"/>
              <w:marTop w:val="0"/>
              <w:marBottom w:val="0"/>
              <w:divBdr>
                <w:top w:val="none" w:sz="0" w:space="0" w:color="auto"/>
                <w:left w:val="none" w:sz="0" w:space="0" w:color="auto"/>
                <w:bottom w:val="none" w:sz="0" w:space="0" w:color="auto"/>
                <w:right w:val="none" w:sz="0" w:space="0" w:color="auto"/>
              </w:divBdr>
              <w:divsChild>
                <w:div w:id="1553344706">
                  <w:marLeft w:val="0"/>
                  <w:marRight w:val="0"/>
                  <w:marTop w:val="0"/>
                  <w:marBottom w:val="0"/>
                  <w:divBdr>
                    <w:top w:val="none" w:sz="0" w:space="0" w:color="auto"/>
                    <w:left w:val="none" w:sz="0" w:space="0" w:color="auto"/>
                    <w:bottom w:val="none" w:sz="0" w:space="0" w:color="auto"/>
                    <w:right w:val="none" w:sz="0" w:space="0" w:color="auto"/>
                  </w:divBdr>
                  <w:divsChild>
                    <w:div w:id="802968878">
                      <w:marLeft w:val="0"/>
                      <w:marRight w:val="0"/>
                      <w:marTop w:val="0"/>
                      <w:marBottom w:val="0"/>
                      <w:divBdr>
                        <w:top w:val="none" w:sz="0" w:space="0" w:color="auto"/>
                        <w:left w:val="none" w:sz="0" w:space="0" w:color="auto"/>
                        <w:bottom w:val="none" w:sz="0" w:space="0" w:color="auto"/>
                        <w:right w:val="none" w:sz="0" w:space="0" w:color="auto"/>
                      </w:divBdr>
                      <w:divsChild>
                        <w:div w:id="1615476434">
                          <w:marLeft w:val="0"/>
                          <w:marRight w:val="0"/>
                          <w:marTop w:val="0"/>
                          <w:marBottom w:val="0"/>
                          <w:divBdr>
                            <w:top w:val="none" w:sz="0" w:space="0" w:color="auto"/>
                            <w:left w:val="none" w:sz="0" w:space="0" w:color="auto"/>
                            <w:bottom w:val="none" w:sz="0" w:space="0" w:color="auto"/>
                            <w:right w:val="none" w:sz="0" w:space="0" w:color="auto"/>
                          </w:divBdr>
                          <w:divsChild>
                            <w:div w:id="1666665096">
                              <w:marLeft w:val="0"/>
                              <w:marRight w:val="0"/>
                              <w:marTop w:val="0"/>
                              <w:marBottom w:val="0"/>
                              <w:divBdr>
                                <w:top w:val="none" w:sz="0" w:space="0" w:color="auto"/>
                                <w:left w:val="none" w:sz="0" w:space="0" w:color="auto"/>
                                <w:bottom w:val="none" w:sz="0" w:space="0" w:color="auto"/>
                                <w:right w:val="none" w:sz="0" w:space="0" w:color="auto"/>
                              </w:divBdr>
                              <w:divsChild>
                                <w:div w:id="1664822117">
                                  <w:marLeft w:val="0"/>
                                  <w:marRight w:val="0"/>
                                  <w:marTop w:val="0"/>
                                  <w:marBottom w:val="0"/>
                                  <w:divBdr>
                                    <w:top w:val="none" w:sz="0" w:space="0" w:color="auto"/>
                                    <w:left w:val="none" w:sz="0" w:space="0" w:color="auto"/>
                                    <w:bottom w:val="none" w:sz="0" w:space="0" w:color="auto"/>
                                    <w:right w:val="none" w:sz="0" w:space="0" w:color="auto"/>
                                  </w:divBdr>
                                  <w:divsChild>
                                    <w:div w:id="1365402747">
                                      <w:marLeft w:val="0"/>
                                      <w:marRight w:val="0"/>
                                      <w:marTop w:val="0"/>
                                      <w:marBottom w:val="0"/>
                                      <w:divBdr>
                                        <w:top w:val="none" w:sz="0" w:space="0" w:color="auto"/>
                                        <w:left w:val="none" w:sz="0" w:space="0" w:color="auto"/>
                                        <w:bottom w:val="none" w:sz="0" w:space="0" w:color="auto"/>
                                        <w:right w:val="none" w:sz="0" w:space="0" w:color="auto"/>
                                      </w:divBdr>
                                      <w:divsChild>
                                        <w:div w:id="452671270">
                                          <w:marLeft w:val="0"/>
                                          <w:marRight w:val="0"/>
                                          <w:marTop w:val="0"/>
                                          <w:marBottom w:val="0"/>
                                          <w:divBdr>
                                            <w:top w:val="none" w:sz="0" w:space="0" w:color="auto"/>
                                            <w:left w:val="none" w:sz="0" w:space="0" w:color="auto"/>
                                            <w:bottom w:val="none" w:sz="0" w:space="0" w:color="auto"/>
                                            <w:right w:val="none" w:sz="0" w:space="0" w:color="auto"/>
                                          </w:divBdr>
                                          <w:divsChild>
                                            <w:div w:id="220673672">
                                              <w:marLeft w:val="0"/>
                                              <w:marRight w:val="0"/>
                                              <w:marTop w:val="0"/>
                                              <w:marBottom w:val="0"/>
                                              <w:divBdr>
                                                <w:top w:val="none" w:sz="0" w:space="0" w:color="auto"/>
                                                <w:left w:val="none" w:sz="0" w:space="0" w:color="auto"/>
                                                <w:bottom w:val="none" w:sz="0" w:space="0" w:color="auto"/>
                                                <w:right w:val="none" w:sz="0" w:space="0" w:color="auto"/>
                                              </w:divBdr>
                                              <w:divsChild>
                                                <w:div w:id="585765726">
                                                  <w:marLeft w:val="0"/>
                                                  <w:marRight w:val="0"/>
                                                  <w:marTop w:val="0"/>
                                                  <w:marBottom w:val="0"/>
                                                  <w:divBdr>
                                                    <w:top w:val="none" w:sz="0" w:space="0" w:color="auto"/>
                                                    <w:left w:val="none" w:sz="0" w:space="0" w:color="auto"/>
                                                    <w:bottom w:val="none" w:sz="0" w:space="0" w:color="auto"/>
                                                    <w:right w:val="none" w:sz="0" w:space="0" w:color="auto"/>
                                                  </w:divBdr>
                                                  <w:divsChild>
                                                    <w:div w:id="686370770">
                                                      <w:marLeft w:val="0"/>
                                                      <w:marRight w:val="0"/>
                                                      <w:marTop w:val="0"/>
                                                      <w:marBottom w:val="0"/>
                                                      <w:divBdr>
                                                        <w:top w:val="none" w:sz="0" w:space="0" w:color="auto"/>
                                                        <w:left w:val="none" w:sz="0" w:space="0" w:color="auto"/>
                                                        <w:bottom w:val="none" w:sz="0" w:space="0" w:color="auto"/>
                                                        <w:right w:val="none" w:sz="0" w:space="0" w:color="auto"/>
                                                      </w:divBdr>
                                                      <w:divsChild>
                                                        <w:div w:id="16734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953086">
      <w:bodyDiv w:val="1"/>
      <w:marLeft w:val="0"/>
      <w:marRight w:val="0"/>
      <w:marTop w:val="0"/>
      <w:marBottom w:val="0"/>
      <w:divBdr>
        <w:top w:val="none" w:sz="0" w:space="0" w:color="auto"/>
        <w:left w:val="none" w:sz="0" w:space="0" w:color="auto"/>
        <w:bottom w:val="none" w:sz="0" w:space="0" w:color="auto"/>
        <w:right w:val="none" w:sz="0" w:space="0" w:color="auto"/>
      </w:divBdr>
    </w:div>
    <w:div w:id="2141264347">
      <w:bodyDiv w:val="1"/>
      <w:marLeft w:val="0"/>
      <w:marRight w:val="0"/>
      <w:marTop w:val="0"/>
      <w:marBottom w:val="0"/>
      <w:divBdr>
        <w:top w:val="none" w:sz="0" w:space="0" w:color="auto"/>
        <w:left w:val="none" w:sz="0" w:space="0" w:color="auto"/>
        <w:bottom w:val="none" w:sz="0" w:space="0" w:color="auto"/>
        <w:right w:val="none" w:sz="0" w:space="0" w:color="auto"/>
      </w:divBdr>
      <w:divsChild>
        <w:div w:id="1841963664">
          <w:marLeft w:val="0"/>
          <w:marRight w:val="0"/>
          <w:marTop w:val="0"/>
          <w:marBottom w:val="0"/>
          <w:divBdr>
            <w:top w:val="none" w:sz="0" w:space="0" w:color="auto"/>
            <w:left w:val="none" w:sz="0" w:space="0" w:color="auto"/>
            <w:bottom w:val="none" w:sz="0" w:space="0" w:color="auto"/>
            <w:right w:val="none" w:sz="0" w:space="0" w:color="auto"/>
          </w:divBdr>
          <w:divsChild>
            <w:div w:id="875586993">
              <w:marLeft w:val="0"/>
              <w:marRight w:val="0"/>
              <w:marTop w:val="0"/>
              <w:marBottom w:val="0"/>
              <w:divBdr>
                <w:top w:val="none" w:sz="0" w:space="0" w:color="auto"/>
                <w:left w:val="none" w:sz="0" w:space="0" w:color="auto"/>
                <w:bottom w:val="none" w:sz="0" w:space="0" w:color="auto"/>
                <w:right w:val="none" w:sz="0" w:space="0" w:color="auto"/>
              </w:divBdr>
              <w:divsChild>
                <w:div w:id="1587306634">
                  <w:marLeft w:val="0"/>
                  <w:marRight w:val="0"/>
                  <w:marTop w:val="0"/>
                  <w:marBottom w:val="0"/>
                  <w:divBdr>
                    <w:top w:val="none" w:sz="0" w:space="0" w:color="auto"/>
                    <w:left w:val="none" w:sz="0" w:space="0" w:color="auto"/>
                    <w:bottom w:val="none" w:sz="0" w:space="0" w:color="auto"/>
                    <w:right w:val="none" w:sz="0" w:space="0" w:color="auto"/>
                  </w:divBdr>
                  <w:divsChild>
                    <w:div w:id="1291091719">
                      <w:marLeft w:val="0"/>
                      <w:marRight w:val="0"/>
                      <w:marTop w:val="0"/>
                      <w:marBottom w:val="0"/>
                      <w:divBdr>
                        <w:top w:val="none" w:sz="0" w:space="0" w:color="auto"/>
                        <w:left w:val="none" w:sz="0" w:space="0" w:color="auto"/>
                        <w:bottom w:val="none" w:sz="0" w:space="0" w:color="auto"/>
                        <w:right w:val="none" w:sz="0" w:space="0" w:color="auto"/>
                      </w:divBdr>
                      <w:divsChild>
                        <w:div w:id="1187527846">
                          <w:marLeft w:val="0"/>
                          <w:marRight w:val="0"/>
                          <w:marTop w:val="0"/>
                          <w:marBottom w:val="0"/>
                          <w:divBdr>
                            <w:top w:val="none" w:sz="0" w:space="0" w:color="auto"/>
                            <w:left w:val="none" w:sz="0" w:space="0" w:color="auto"/>
                            <w:bottom w:val="none" w:sz="0" w:space="0" w:color="auto"/>
                            <w:right w:val="none" w:sz="0" w:space="0" w:color="auto"/>
                          </w:divBdr>
                          <w:divsChild>
                            <w:div w:id="96483814">
                              <w:marLeft w:val="0"/>
                              <w:marRight w:val="0"/>
                              <w:marTop w:val="0"/>
                              <w:marBottom w:val="0"/>
                              <w:divBdr>
                                <w:top w:val="none" w:sz="0" w:space="0" w:color="auto"/>
                                <w:left w:val="none" w:sz="0" w:space="0" w:color="auto"/>
                                <w:bottom w:val="none" w:sz="0" w:space="0" w:color="auto"/>
                                <w:right w:val="none" w:sz="0" w:space="0" w:color="auto"/>
                              </w:divBdr>
                              <w:divsChild>
                                <w:div w:id="1724981414">
                                  <w:marLeft w:val="0"/>
                                  <w:marRight w:val="0"/>
                                  <w:marTop w:val="0"/>
                                  <w:marBottom w:val="0"/>
                                  <w:divBdr>
                                    <w:top w:val="none" w:sz="0" w:space="0" w:color="auto"/>
                                    <w:left w:val="none" w:sz="0" w:space="0" w:color="auto"/>
                                    <w:bottom w:val="none" w:sz="0" w:space="0" w:color="auto"/>
                                    <w:right w:val="none" w:sz="0" w:space="0" w:color="auto"/>
                                  </w:divBdr>
                                  <w:divsChild>
                                    <w:div w:id="1682971876">
                                      <w:marLeft w:val="0"/>
                                      <w:marRight w:val="0"/>
                                      <w:marTop w:val="0"/>
                                      <w:marBottom w:val="0"/>
                                      <w:divBdr>
                                        <w:top w:val="none" w:sz="0" w:space="0" w:color="auto"/>
                                        <w:left w:val="none" w:sz="0" w:space="0" w:color="auto"/>
                                        <w:bottom w:val="none" w:sz="0" w:space="0" w:color="auto"/>
                                        <w:right w:val="none" w:sz="0" w:space="0" w:color="auto"/>
                                      </w:divBdr>
                                      <w:divsChild>
                                        <w:div w:id="758143248">
                                          <w:marLeft w:val="0"/>
                                          <w:marRight w:val="0"/>
                                          <w:marTop w:val="0"/>
                                          <w:marBottom w:val="0"/>
                                          <w:divBdr>
                                            <w:top w:val="none" w:sz="0" w:space="0" w:color="auto"/>
                                            <w:left w:val="none" w:sz="0" w:space="0" w:color="auto"/>
                                            <w:bottom w:val="none" w:sz="0" w:space="0" w:color="auto"/>
                                            <w:right w:val="none" w:sz="0" w:space="0" w:color="auto"/>
                                          </w:divBdr>
                                          <w:divsChild>
                                            <w:div w:id="1806123794">
                                              <w:marLeft w:val="0"/>
                                              <w:marRight w:val="0"/>
                                              <w:marTop w:val="0"/>
                                              <w:marBottom w:val="0"/>
                                              <w:divBdr>
                                                <w:top w:val="none" w:sz="0" w:space="0" w:color="auto"/>
                                                <w:left w:val="none" w:sz="0" w:space="0" w:color="auto"/>
                                                <w:bottom w:val="none" w:sz="0" w:space="0" w:color="auto"/>
                                                <w:right w:val="none" w:sz="0" w:space="0" w:color="auto"/>
                                              </w:divBdr>
                                              <w:divsChild>
                                                <w:div w:id="1775635159">
                                                  <w:marLeft w:val="0"/>
                                                  <w:marRight w:val="0"/>
                                                  <w:marTop w:val="0"/>
                                                  <w:marBottom w:val="0"/>
                                                  <w:divBdr>
                                                    <w:top w:val="none" w:sz="0" w:space="0" w:color="auto"/>
                                                    <w:left w:val="none" w:sz="0" w:space="0" w:color="auto"/>
                                                    <w:bottom w:val="none" w:sz="0" w:space="0" w:color="auto"/>
                                                    <w:right w:val="none" w:sz="0" w:space="0" w:color="auto"/>
                                                  </w:divBdr>
                                                  <w:divsChild>
                                                    <w:div w:id="785659126">
                                                      <w:marLeft w:val="0"/>
                                                      <w:marRight w:val="0"/>
                                                      <w:marTop w:val="0"/>
                                                      <w:marBottom w:val="0"/>
                                                      <w:divBdr>
                                                        <w:top w:val="none" w:sz="0" w:space="0" w:color="auto"/>
                                                        <w:left w:val="none" w:sz="0" w:space="0" w:color="auto"/>
                                                        <w:bottom w:val="none" w:sz="0" w:space="0" w:color="auto"/>
                                                        <w:right w:val="none" w:sz="0" w:space="0" w:color="auto"/>
                                                      </w:divBdr>
                                                      <w:divsChild>
                                                        <w:div w:id="15346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86624-7944-4154-9D6C-72CCA14BA43B}">
  <ds:schemaRefs>
    <ds:schemaRef ds:uri="http://purl.org/dc/elements/1.1/"/>
    <ds:schemaRef ds:uri="http://purl.org/dc/dcmitype/"/>
    <ds:schemaRef ds:uri="http://schemas.microsoft.com/office/2006/documentManagement/types"/>
    <ds:schemaRef ds:uri="http://schemas.microsoft.com/office/2006/metadata/properties"/>
    <ds:schemaRef ds:uri="d05e8b7d-3b8e-49cf-8763-2ddf484da258"/>
    <ds:schemaRef ds:uri="http://purl.org/dc/terms/"/>
    <ds:schemaRef ds:uri="http://schemas.microsoft.com/office/infopath/2007/PartnerControls"/>
    <ds:schemaRef ds:uri="http://schemas.openxmlformats.org/package/2006/metadata/core-properties"/>
    <ds:schemaRef ds:uri="f0352ca6-63a3-43b6-9981-0110e0d74657"/>
    <ds:schemaRef ds:uri="http://www.w3.org/XML/1998/namespace"/>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908</Words>
  <Characters>5176</Characters>
  <Application>Microsoft Office Word</Application>
  <DocSecurity>2</DocSecurity>
  <Lines>43</Lines>
  <Paragraphs>12</Paragraphs>
  <ScaleCrop>false</ScaleCrop>
  <Company>Zellis</Company>
  <LinksUpToDate>false</LinksUpToDate>
  <CharactersWithSpaces>6072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10</cp:revision>
  <cp:lastPrinted>2023-04-05T11:01:00Z</cp:lastPrinted>
  <dcterms:created xsi:type="dcterms:W3CDTF">2025-03-10T19:42:00Z</dcterms:created>
  <dcterms:modified xsi:type="dcterms:W3CDTF">2025-03-10T19:50:00Z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