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5EA0479F" w:rsidR="00E102C0" w:rsidRPr="00036C72" w:rsidRDefault="00830C2A" w:rsidP="00036C72">
            <w:pPr>
              <w:spacing w:after="0" w:line="240" w:lineRule="auto"/>
              <w:rPr>
                <w:rFonts w:ascii="Open Sans" w:hAnsi="Open Sans" w:cs="Open Sans"/>
              </w:rPr>
            </w:pPr>
            <w:r>
              <w:rPr>
                <w:rFonts w:ascii="Open Sans" w:hAnsi="Open Sans" w:cs="Open Sans"/>
              </w:rPr>
              <w:t>Account Director – Public Sector</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396DA0B8" w:rsidR="00E102C0" w:rsidRPr="00036C72" w:rsidRDefault="007B3B02" w:rsidP="00036C72">
            <w:pPr>
              <w:spacing w:after="0" w:line="240" w:lineRule="auto"/>
              <w:rPr>
                <w:rFonts w:ascii="Open Sans" w:hAnsi="Open Sans" w:cs="Open Sans"/>
              </w:rPr>
            </w:pPr>
            <w:r w:rsidRPr="00036C72">
              <w:rPr>
                <w:rFonts w:ascii="Open Sans" w:hAnsi="Open Sans" w:cs="Open Sans"/>
              </w:rPr>
              <w:t>TBC</w:t>
            </w:r>
            <w:r w:rsidR="00E26730" w:rsidRPr="00036C72">
              <w:rPr>
                <w:rFonts w:ascii="Open Sans" w:hAnsi="Open Sans" w:cs="Open Sans"/>
              </w:rPr>
              <w:t xml:space="preserve"> </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036C72" w:rsidRDefault="00222F2F" w:rsidP="00036C72">
            <w:pPr>
              <w:spacing w:after="0" w:line="240" w:lineRule="auto"/>
              <w:rPr>
                <w:rFonts w:ascii="Open Sans" w:hAnsi="Open Sans" w:cs="Open Sans"/>
              </w:rPr>
            </w:pPr>
            <w:r w:rsidRPr="00036C72">
              <w:rPr>
                <w:rFonts w:ascii="Open Sans" w:hAnsi="Open Sans" w:cs="Open Sans"/>
              </w:rPr>
              <w:t>TBC</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3351539A" w:rsidR="00E102C0" w:rsidRPr="00036C72" w:rsidRDefault="00830C2A" w:rsidP="00036C72">
            <w:pPr>
              <w:spacing w:after="0" w:line="240" w:lineRule="auto"/>
              <w:rPr>
                <w:rFonts w:ascii="Open Sans" w:hAnsi="Open Sans" w:cs="Open Sans"/>
              </w:rPr>
            </w:pPr>
            <w:r>
              <w:rPr>
                <w:rFonts w:ascii="Open Sans" w:hAnsi="Open Sans" w:cs="Open Sans"/>
              </w:rPr>
              <w:t>Sales Director – Public Sector</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64940B14" w:rsidR="00E102C0" w:rsidRPr="00036C72" w:rsidRDefault="00830C2A" w:rsidP="00036C72">
            <w:pPr>
              <w:spacing w:after="0" w:line="240" w:lineRule="auto"/>
              <w:rPr>
                <w:rFonts w:ascii="Open Sans" w:hAnsi="Open Sans" w:cs="Open Sans"/>
              </w:rPr>
            </w:pPr>
            <w:r>
              <w:rPr>
                <w:rFonts w:ascii="Open Sans" w:hAnsi="Open Sans" w:cs="Open Sans"/>
              </w:rPr>
              <w:t>Home Based, with travel to the office as required.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3EFA5CBC" w:rsidR="00E26730" w:rsidRPr="00036C72" w:rsidRDefault="00E102C0" w:rsidP="00036C72">
            <w:pPr>
              <w:spacing w:after="0" w:line="240" w:lineRule="auto"/>
              <w:rPr>
                <w:rFonts w:ascii="Open Sans" w:hAnsi="Open Sans" w:cs="Open Sans"/>
              </w:rPr>
            </w:pPr>
            <w:r w:rsidRPr="00036C72">
              <w:rPr>
                <w:rFonts w:ascii="Open Sans" w:hAnsi="Open Sans" w:cs="Open Sans"/>
              </w:rPr>
              <w:t>Direct</w:t>
            </w:r>
            <w:r w:rsidR="00E26730" w:rsidRPr="00036C72">
              <w:rPr>
                <w:rFonts w:ascii="Open Sans" w:hAnsi="Open Sans" w:cs="Open Sans"/>
              </w:rPr>
              <w:t xml:space="preserve"> – 0</w:t>
            </w:r>
          </w:p>
          <w:p w14:paraId="24EA0DAB" w14:textId="0885B76D" w:rsidR="00E102C0" w:rsidRPr="00036C72" w:rsidRDefault="00E26730" w:rsidP="00036C72">
            <w:pPr>
              <w:spacing w:after="0" w:line="240" w:lineRule="auto"/>
              <w:rPr>
                <w:rFonts w:ascii="Open Sans" w:hAnsi="Open Sans" w:cs="Open Sans"/>
              </w:rPr>
            </w:pPr>
            <w:r w:rsidRPr="00036C72">
              <w:rPr>
                <w:rFonts w:ascii="Open Sans" w:hAnsi="Open Sans" w:cs="Open Sans"/>
              </w:rPr>
              <w:t>I</w:t>
            </w:r>
            <w:r w:rsidR="00E102C0" w:rsidRPr="00036C72">
              <w:rPr>
                <w:rFonts w:ascii="Open Sans" w:hAnsi="Open Sans" w:cs="Open Sans"/>
              </w:rPr>
              <w:t>ndirect repo</w:t>
            </w:r>
            <w:r w:rsidRPr="00036C72">
              <w:rPr>
                <w:rFonts w:ascii="Open Sans" w:hAnsi="Open Sans" w:cs="Open Sans"/>
              </w:rPr>
              <w:t>r</w:t>
            </w:r>
            <w:r w:rsidR="00E102C0" w:rsidRPr="00036C72">
              <w:rPr>
                <w:rFonts w:ascii="Open Sans" w:hAnsi="Open Sans" w:cs="Open Sans"/>
              </w:rPr>
              <w:t>ts</w:t>
            </w:r>
            <w:r w:rsidRPr="00036C72">
              <w:rPr>
                <w:rFonts w:ascii="Open Sans" w:hAnsi="Open Sans" w:cs="Open Sans"/>
              </w:rPr>
              <w:t xml:space="preserve"> - 0</w:t>
            </w: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296B3D0B">
        <w:tc>
          <w:tcPr>
            <w:tcW w:w="11199" w:type="dxa"/>
            <w:tcBorders>
              <w:bottom w:val="single" w:sz="4" w:space="0" w:color="auto"/>
            </w:tcBorders>
            <w:shd w:val="clear" w:color="auto" w:fill="auto"/>
          </w:tcPr>
          <w:p w14:paraId="16DE963F" w14:textId="74C1F66D" w:rsidR="00830C2A" w:rsidRPr="00830C2A" w:rsidRDefault="00830C2A" w:rsidP="00830C2A">
            <w:pPr>
              <w:pStyle w:val="BodyText"/>
              <w:rPr>
                <w:rFonts w:ascii="Open Sans" w:hAnsi="Open Sans" w:cs="Open Sans"/>
                <w:szCs w:val="22"/>
                <w:lang w:val="en-GB"/>
              </w:rPr>
            </w:pPr>
            <w:r w:rsidRPr="00830C2A">
              <w:rPr>
                <w:rFonts w:ascii="Open Sans" w:hAnsi="Open Sans" w:cs="Open Sans"/>
                <w:szCs w:val="22"/>
                <w:lang w:val="en-GB"/>
              </w:rPr>
              <w:t xml:space="preserve">As an Account Director your role will be pivotal in growing revenue within our </w:t>
            </w:r>
            <w:r>
              <w:rPr>
                <w:rFonts w:ascii="Open Sans" w:hAnsi="Open Sans" w:cs="Open Sans"/>
                <w:szCs w:val="22"/>
                <w:lang w:val="en-GB"/>
              </w:rPr>
              <w:t>Public Sector</w:t>
            </w:r>
            <w:r w:rsidRPr="00830C2A">
              <w:rPr>
                <w:rFonts w:ascii="Open Sans" w:hAnsi="Open Sans" w:cs="Open Sans"/>
                <w:szCs w:val="22"/>
                <w:lang w:val="en-GB"/>
              </w:rPr>
              <w:t xml:space="preserve"> customer base. This will be achieved through your deep industry knowledge and ability to build strong and influential relationships with key C-Suite stakeholders within those organisations. You will act as an advisor, helping your clients to understand their pain points and where our solutions can add real value.</w:t>
            </w:r>
          </w:p>
          <w:p w14:paraId="7436A1D6" w14:textId="77777777" w:rsidR="00830C2A" w:rsidRPr="00830C2A" w:rsidRDefault="00830C2A" w:rsidP="00830C2A">
            <w:pPr>
              <w:pStyle w:val="BodyText"/>
              <w:rPr>
                <w:rFonts w:ascii="Open Sans" w:hAnsi="Open Sans" w:cs="Open Sans"/>
                <w:szCs w:val="22"/>
                <w:lang w:val="en-GB"/>
              </w:rPr>
            </w:pPr>
          </w:p>
          <w:p w14:paraId="6EEB7C5C" w14:textId="77777777" w:rsidR="00830C2A" w:rsidRPr="00830C2A" w:rsidRDefault="00830C2A" w:rsidP="00830C2A">
            <w:pPr>
              <w:pStyle w:val="BodyText"/>
              <w:rPr>
                <w:rFonts w:ascii="Open Sans" w:hAnsi="Open Sans" w:cs="Open Sans"/>
                <w:szCs w:val="22"/>
                <w:lang w:val="en-GB"/>
              </w:rPr>
            </w:pPr>
            <w:r w:rsidRPr="00830C2A">
              <w:rPr>
                <w:rFonts w:ascii="Open Sans" w:hAnsi="Open Sans" w:cs="Open Sans"/>
                <w:szCs w:val="22"/>
                <w:lang w:val="en-GB"/>
              </w:rPr>
              <w:t>Using the appropriate discovery tools, you will gain insights into the needs of our customers, short and long term, leveraging your in-depth knowledge of the Zellis suite of products to increase revenue, whilst ensuring that our customers are powered to provide exceptional employee experiences.</w:t>
            </w:r>
          </w:p>
          <w:p w14:paraId="5B0ECBBB" w14:textId="77777777" w:rsidR="00830C2A" w:rsidRPr="00830C2A" w:rsidRDefault="00830C2A" w:rsidP="00830C2A">
            <w:pPr>
              <w:pStyle w:val="BodyText"/>
              <w:rPr>
                <w:rFonts w:ascii="Open Sans" w:hAnsi="Open Sans" w:cs="Open Sans"/>
                <w:szCs w:val="22"/>
                <w:lang w:val="en-GB"/>
              </w:rPr>
            </w:pPr>
          </w:p>
          <w:p w14:paraId="61AABDF1" w14:textId="77777777" w:rsidR="00830C2A" w:rsidRPr="00830C2A" w:rsidRDefault="00830C2A" w:rsidP="00830C2A">
            <w:pPr>
              <w:pStyle w:val="BodyText"/>
              <w:rPr>
                <w:rFonts w:ascii="Open Sans" w:hAnsi="Open Sans" w:cs="Open Sans"/>
                <w:szCs w:val="22"/>
                <w:lang w:val="en-GB"/>
              </w:rPr>
            </w:pPr>
            <w:r w:rsidRPr="00830C2A">
              <w:rPr>
                <w:rFonts w:ascii="Open Sans" w:hAnsi="Open Sans" w:cs="Open Sans"/>
                <w:szCs w:val="22"/>
                <w:lang w:val="en-GB"/>
              </w:rPr>
              <w:t>Executive stakeholder management is key to success for this role. Your ability to influence the buying process from start to finish will be crucial to creating lasting &amp; trusted relationships, that positively impact our NPS score, making us the go to HR, Payroll and WFM provider.</w:t>
            </w:r>
          </w:p>
          <w:p w14:paraId="6E45ADCD" w14:textId="77777777" w:rsidR="00830C2A" w:rsidRPr="00830C2A" w:rsidRDefault="00830C2A" w:rsidP="00830C2A">
            <w:pPr>
              <w:pStyle w:val="BodyText"/>
              <w:rPr>
                <w:rFonts w:ascii="Open Sans" w:hAnsi="Open Sans" w:cs="Open Sans"/>
                <w:szCs w:val="22"/>
                <w:lang w:val="en-GB"/>
              </w:rPr>
            </w:pPr>
            <w:r w:rsidRPr="00830C2A">
              <w:rPr>
                <w:rFonts w:ascii="Open Sans" w:hAnsi="Open Sans" w:cs="Open Sans"/>
                <w:szCs w:val="22"/>
                <w:lang w:val="en-GB"/>
              </w:rPr>
              <w:t xml:space="preserve"> </w:t>
            </w:r>
          </w:p>
          <w:p w14:paraId="022976DB" w14:textId="77777777" w:rsidR="00830C2A" w:rsidRPr="00830C2A" w:rsidRDefault="00830C2A" w:rsidP="00830C2A">
            <w:pPr>
              <w:pStyle w:val="BodyText"/>
              <w:rPr>
                <w:rFonts w:ascii="Open Sans" w:hAnsi="Open Sans" w:cs="Open Sans"/>
                <w:szCs w:val="22"/>
                <w:lang w:val="en-GB"/>
              </w:rPr>
            </w:pPr>
            <w:r w:rsidRPr="00830C2A">
              <w:rPr>
                <w:rFonts w:ascii="Open Sans" w:hAnsi="Open Sans" w:cs="Open Sans"/>
                <w:szCs w:val="22"/>
                <w:lang w:val="en-GB"/>
              </w:rPr>
              <w:t xml:space="preserve">Having a growth mindset, you will actively seek new opportunities, enabling you to exceed targets whilst creating a customer centric culture, fostering positive relationships with your account base. </w:t>
            </w:r>
          </w:p>
          <w:p w14:paraId="0BC159E6" w14:textId="77777777" w:rsidR="00830C2A" w:rsidRPr="00830C2A" w:rsidRDefault="00830C2A" w:rsidP="00830C2A">
            <w:pPr>
              <w:pStyle w:val="BodyText"/>
              <w:rPr>
                <w:rFonts w:ascii="Open Sans" w:hAnsi="Open Sans" w:cs="Open Sans"/>
                <w:szCs w:val="22"/>
                <w:lang w:val="en-GB"/>
              </w:rPr>
            </w:pPr>
          </w:p>
          <w:p w14:paraId="13A271B9" w14:textId="77777777" w:rsidR="00830C2A" w:rsidRPr="00830C2A" w:rsidRDefault="00830C2A" w:rsidP="00830C2A">
            <w:pPr>
              <w:pStyle w:val="BodyText"/>
              <w:rPr>
                <w:rFonts w:ascii="Open Sans" w:hAnsi="Open Sans" w:cs="Open Sans"/>
                <w:szCs w:val="22"/>
                <w:lang w:val="en-GB"/>
              </w:rPr>
            </w:pPr>
            <w:r w:rsidRPr="00830C2A">
              <w:rPr>
                <w:rFonts w:ascii="Open Sans" w:hAnsi="Open Sans" w:cs="Open Sans"/>
                <w:szCs w:val="22"/>
                <w:lang w:val="en-GB"/>
              </w:rPr>
              <w:t xml:space="preserve">Internal stakeholder management is also key. Working with our experts across the business you'll build a plan aligned to your customers that meets the Zellis business requirements and strategy of the customers for mutual success. A plan you will own and be accountable for. </w:t>
            </w:r>
          </w:p>
          <w:p w14:paraId="59F19446" w14:textId="77777777" w:rsidR="00830C2A" w:rsidRPr="00830C2A" w:rsidRDefault="00830C2A" w:rsidP="00830C2A">
            <w:pPr>
              <w:pStyle w:val="BodyText"/>
              <w:rPr>
                <w:rFonts w:ascii="Open Sans" w:hAnsi="Open Sans" w:cs="Open Sans"/>
                <w:szCs w:val="22"/>
                <w:lang w:val="en-GB"/>
              </w:rPr>
            </w:pPr>
          </w:p>
          <w:p w14:paraId="10681ACF" w14:textId="23D2165D" w:rsidR="00876BDD" w:rsidRDefault="00830C2A" w:rsidP="00830C2A">
            <w:pPr>
              <w:pStyle w:val="BodyText"/>
              <w:spacing w:before="0"/>
              <w:rPr>
                <w:rFonts w:ascii="Open Sans" w:hAnsi="Open Sans" w:cs="Open Sans"/>
                <w:szCs w:val="22"/>
                <w:lang w:val="en-GB"/>
              </w:rPr>
            </w:pPr>
            <w:r w:rsidRPr="00830C2A">
              <w:rPr>
                <w:rFonts w:ascii="Open Sans" w:hAnsi="Open Sans" w:cs="Open Sans"/>
                <w:szCs w:val="22"/>
                <w:lang w:val="en-GB"/>
              </w:rPr>
              <w:t>You will understand customer risk and management to ensure that Zellis retains their customer base.</w:t>
            </w:r>
          </w:p>
          <w:p w14:paraId="4DD28C89" w14:textId="77777777" w:rsidR="00FB6349" w:rsidRPr="00036C72" w:rsidRDefault="00FB6349" w:rsidP="00FB6349">
            <w:pPr>
              <w:pStyle w:val="BodyText"/>
              <w:spacing w:before="0"/>
              <w:rPr>
                <w:rFonts w:ascii="Open Sans" w:hAnsi="Open Sans" w:cs="Open Sans"/>
                <w:bCs/>
                <w:szCs w:val="22"/>
                <w:lang w:eastAsia="en-GB"/>
              </w:rPr>
            </w:pPr>
          </w:p>
          <w:p w14:paraId="17F68283" w14:textId="01E3DB66" w:rsidR="005A28B6" w:rsidRPr="00036C72" w:rsidRDefault="005A28B6" w:rsidP="00C734C2">
            <w:pPr>
              <w:textAlignment w:val="baseline"/>
              <w:rPr>
                <w:rFonts w:ascii="Open Sans" w:hAnsi="Open Sans" w:cs="Open Sans"/>
                <w:color w:val="FFFFFF" w:themeColor="background1"/>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25047F0A" w14:textId="77777777" w:rsidR="00830C2A" w:rsidRPr="00830C2A" w:rsidRDefault="00830C2A" w:rsidP="00830C2A">
            <w:pPr>
              <w:pStyle w:val="Bullet1"/>
              <w:rPr>
                <w:rFonts w:ascii="Open Sans" w:eastAsiaTheme="minorEastAsia" w:hAnsi="Open Sans" w:cs="Open Sans"/>
                <w:b/>
                <w:bCs/>
                <w:lang w:val="en-GB"/>
              </w:rPr>
            </w:pPr>
            <w:bookmarkStart w:id="0" w:name="_Hlk6227207"/>
            <w:bookmarkStart w:id="1" w:name="OLE_LINK1"/>
            <w:r w:rsidRPr="00830C2A">
              <w:rPr>
                <w:rFonts w:ascii="Open Sans" w:eastAsiaTheme="minorEastAsia" w:hAnsi="Open Sans" w:cs="Open Sans"/>
                <w:b/>
                <w:bCs/>
                <w:lang w:val="en-GB"/>
              </w:rPr>
              <w:t>In this role your key responsibilities will be:</w:t>
            </w:r>
          </w:p>
          <w:p w14:paraId="388A5835" w14:textId="7CA707C7"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Customer Relationship Management: Building long-term relationships with customer C-Suite members, ensuring their success with our HR, Payroll and WFM software solutions.</w:t>
            </w:r>
          </w:p>
          <w:p w14:paraId="2E66BE39" w14:textId="3D54C105"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lastRenderedPageBreak/>
              <w:t>Thought Leadership: Act as a thought leader for our customers, being a trusted partner that means you are the first person they think of for adjoining HR &amp; Payroll services.</w:t>
            </w:r>
          </w:p>
          <w:p w14:paraId="369C69CC" w14:textId="2B56CDE8"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Strategic Planning: Really understand your market. Create white space analysis and own, develop and execute account strategies aligned with customer goals and growth targets.</w:t>
            </w:r>
          </w:p>
          <w:p w14:paraId="29938FD3" w14:textId="182A41C9"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Revenue Growth: Identify upsell and cross-sell opportunities to expand customer engagement &amp; ‘stickiness’ increasing annual recurring revenue.</w:t>
            </w:r>
          </w:p>
          <w:p w14:paraId="1D016DE4" w14:textId="033CFC30"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Leadership: Whilst this role does not carry people management, your impact on others is key. Mentor and guide others to deliver exceptional customer experiences.</w:t>
            </w:r>
          </w:p>
          <w:p w14:paraId="5AE18E4E" w14:textId="77DF6D52"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Target Driven: Leveraging your network and customer relationships to exceed your targets.</w:t>
            </w:r>
          </w:p>
          <w:p w14:paraId="1A1D354F" w14:textId="177D2EDA"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 xml:space="preserve">Act as Product Champion: Use discovery tools to deep dive into our </w:t>
            </w:r>
            <w:proofErr w:type="spellStart"/>
            <w:r w:rsidRPr="00830C2A">
              <w:rPr>
                <w:rFonts w:ascii="Open Sans" w:eastAsiaTheme="minorEastAsia" w:hAnsi="Open Sans" w:cs="Open Sans"/>
                <w:lang w:val="en-GB"/>
              </w:rPr>
              <w:t>customers</w:t>
            </w:r>
            <w:proofErr w:type="spellEnd"/>
            <w:r w:rsidRPr="00830C2A">
              <w:rPr>
                <w:rFonts w:ascii="Open Sans" w:eastAsiaTheme="minorEastAsia" w:hAnsi="Open Sans" w:cs="Open Sans"/>
                <w:lang w:val="en-GB"/>
              </w:rPr>
              <w:t xml:space="preserve"> requirements in the future and provide solutions from our suite of Services, using your influence to drive revenue</w:t>
            </w:r>
          </w:p>
          <w:p w14:paraId="6D92CB8C" w14:textId="646A80F0"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Demand Generation: Remembering that every conversation is a lead, take proactive actions to drive demand generation</w:t>
            </w:r>
          </w:p>
          <w:p w14:paraId="3397AE60" w14:textId="38776B75"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Pipeline Management: Through effective pipeline management ensure that it is sufficient to meet or exceed targets</w:t>
            </w:r>
          </w:p>
          <w:p w14:paraId="5D095DBC" w14:textId="4C9CBCB3"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 xml:space="preserve">Forecast Reporting: Accurately maintain forecast information ensuring that all commercial risks are highlighted and recovery plans are in place </w:t>
            </w:r>
          </w:p>
          <w:p w14:paraId="4B5DCC5D" w14:textId="47DF0D3A"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 xml:space="preserve">Strategic Direction: Ensure that all interactions with Customers are aligned to the Zellis strategic goals, feeding back into your and the </w:t>
            </w:r>
            <w:r>
              <w:rPr>
                <w:rFonts w:ascii="Open Sans" w:eastAsiaTheme="minorEastAsia" w:hAnsi="Open Sans" w:cs="Open Sans"/>
                <w:lang w:val="en-GB"/>
              </w:rPr>
              <w:t>Public Sector</w:t>
            </w:r>
            <w:r w:rsidRPr="00830C2A">
              <w:rPr>
                <w:rFonts w:ascii="Open Sans" w:eastAsiaTheme="minorEastAsia" w:hAnsi="Open Sans" w:cs="Open Sans"/>
                <w:lang w:val="en-GB"/>
              </w:rPr>
              <w:t xml:space="preserve"> </w:t>
            </w:r>
            <w:proofErr w:type="gramStart"/>
            <w:r w:rsidRPr="00830C2A">
              <w:rPr>
                <w:rFonts w:ascii="Open Sans" w:eastAsiaTheme="minorEastAsia" w:hAnsi="Open Sans" w:cs="Open Sans"/>
                <w:lang w:val="en-GB"/>
              </w:rPr>
              <w:t>teams</w:t>
            </w:r>
            <w:proofErr w:type="gramEnd"/>
            <w:r w:rsidRPr="00830C2A">
              <w:rPr>
                <w:rFonts w:ascii="Open Sans" w:eastAsiaTheme="minorEastAsia" w:hAnsi="Open Sans" w:cs="Open Sans"/>
                <w:lang w:val="en-GB"/>
              </w:rPr>
              <w:t xml:space="preserve"> strategic plan</w:t>
            </w:r>
          </w:p>
          <w:p w14:paraId="6875E82B" w14:textId="581CFF12"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Market Intelligence: Using your network and disruptive selling techniques, draft a territory strategy to ensure that we stay ahead of our competitors</w:t>
            </w:r>
          </w:p>
          <w:p w14:paraId="2E09FB30" w14:textId="77777777" w:rsidR="00830C2A" w:rsidRPr="00830C2A" w:rsidRDefault="00830C2A" w:rsidP="00830C2A">
            <w:pPr>
              <w:pStyle w:val="Bullet1"/>
              <w:rPr>
                <w:rFonts w:ascii="Open Sans" w:eastAsiaTheme="minorEastAsia" w:hAnsi="Open Sans" w:cs="Open Sans"/>
                <w:b/>
                <w:bCs/>
                <w:lang w:val="en-GB"/>
              </w:rPr>
            </w:pPr>
            <w:r w:rsidRPr="00830C2A">
              <w:rPr>
                <w:rFonts w:ascii="Open Sans" w:eastAsiaTheme="minorEastAsia" w:hAnsi="Open Sans" w:cs="Open Sans"/>
                <w:b/>
                <w:bCs/>
                <w:lang w:val="en-GB"/>
              </w:rPr>
              <w:t>Requirements:</w:t>
            </w:r>
          </w:p>
          <w:p w14:paraId="4FF638C7" w14:textId="63F67753" w:rsid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Proven track record in Account Management in the HR, Payroll &amp; WFM tech or SaaS industry.</w:t>
            </w:r>
          </w:p>
          <w:p w14:paraId="3D8D5B67" w14:textId="3AB944ED" w:rsidR="00830C2A" w:rsidRPr="00830C2A" w:rsidRDefault="00830C2A" w:rsidP="00830C2A">
            <w:pPr>
              <w:pStyle w:val="Bullet1"/>
              <w:rPr>
                <w:rFonts w:ascii="Open Sans" w:eastAsiaTheme="minorEastAsia" w:hAnsi="Open Sans" w:cs="Open Sans"/>
                <w:lang w:val="en-GB"/>
              </w:rPr>
            </w:pPr>
            <w:r>
              <w:rPr>
                <w:rFonts w:ascii="Open Sans" w:eastAsiaTheme="minorEastAsia" w:hAnsi="Open Sans" w:cs="Open Sans"/>
                <w:lang w:val="en-GB"/>
              </w:rPr>
              <w:t>Deep understand of the Public Sector verticals and political landscape.</w:t>
            </w:r>
          </w:p>
          <w:p w14:paraId="33ED0A0D" w14:textId="74793DB0"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Strong understanding of HR, Payroll&amp; WFM processes and software (e.g., ATS, payroll, performance management).</w:t>
            </w:r>
          </w:p>
          <w:p w14:paraId="27A773CF" w14:textId="4498984E"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Exceptional communication, negotiation, and presentation skills.</w:t>
            </w:r>
          </w:p>
          <w:p w14:paraId="5E1292EE" w14:textId="01A0FF9F"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Ability to manage multiple high-value accounts simultaneously.</w:t>
            </w:r>
          </w:p>
          <w:p w14:paraId="099BA049" w14:textId="47A5DC9E"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Strategic thinker with a results-driven mindset.</w:t>
            </w:r>
          </w:p>
          <w:p w14:paraId="3260D29C" w14:textId="77777777" w:rsidR="00830C2A" w:rsidRPr="00830C2A" w:rsidRDefault="00830C2A" w:rsidP="00830C2A">
            <w:pPr>
              <w:pStyle w:val="Bullet1"/>
              <w:rPr>
                <w:rFonts w:ascii="Open Sans" w:eastAsiaTheme="minorEastAsia" w:hAnsi="Open Sans" w:cs="Open Sans"/>
                <w:b/>
                <w:bCs/>
                <w:lang w:val="en-GB"/>
              </w:rPr>
            </w:pPr>
            <w:r w:rsidRPr="00830C2A">
              <w:rPr>
                <w:rFonts w:ascii="Open Sans" w:eastAsiaTheme="minorEastAsia" w:hAnsi="Open Sans" w:cs="Open Sans"/>
                <w:b/>
                <w:bCs/>
                <w:lang w:val="en-GB"/>
              </w:rPr>
              <w:t>________________________________________</w:t>
            </w:r>
          </w:p>
          <w:p w14:paraId="477C6617" w14:textId="77777777" w:rsidR="00830C2A" w:rsidRPr="00830C2A" w:rsidRDefault="00830C2A" w:rsidP="00830C2A">
            <w:pPr>
              <w:pStyle w:val="Bullet1"/>
              <w:rPr>
                <w:rFonts w:ascii="Open Sans" w:eastAsiaTheme="minorEastAsia" w:hAnsi="Open Sans" w:cs="Open Sans"/>
                <w:b/>
                <w:bCs/>
                <w:lang w:val="en-GB"/>
              </w:rPr>
            </w:pPr>
            <w:r w:rsidRPr="00830C2A">
              <w:rPr>
                <w:rFonts w:ascii="Open Sans" w:eastAsiaTheme="minorEastAsia" w:hAnsi="Open Sans" w:cs="Open Sans"/>
                <w:b/>
                <w:bCs/>
                <w:lang w:val="en-GB"/>
              </w:rPr>
              <w:t>Preferred Qualifications:</w:t>
            </w:r>
          </w:p>
          <w:p w14:paraId="0A655BC6" w14:textId="494EE972"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Experience with complex customers.</w:t>
            </w:r>
          </w:p>
          <w:p w14:paraId="6D7E5F1E" w14:textId="0C92E87F" w:rsidR="00830C2A" w:rsidRPr="00830C2A" w:rsidRDefault="00830C2A" w:rsidP="00830C2A">
            <w:pPr>
              <w:pStyle w:val="Bullet1"/>
              <w:rPr>
                <w:rFonts w:ascii="Open Sans" w:eastAsiaTheme="minorEastAsia" w:hAnsi="Open Sans" w:cs="Open Sans"/>
                <w:lang w:val="en-GB"/>
              </w:rPr>
            </w:pPr>
            <w:r w:rsidRPr="00830C2A">
              <w:rPr>
                <w:rFonts w:ascii="Open Sans" w:eastAsiaTheme="minorEastAsia" w:hAnsi="Open Sans" w:cs="Open Sans"/>
                <w:lang w:val="en-GB"/>
              </w:rPr>
              <w:t>Familiarity with tools like NetSuite, HubSpot, or similar CRM platforms.</w:t>
            </w:r>
          </w:p>
          <w:p w14:paraId="1C2E2E58" w14:textId="1B8E475C" w:rsidR="005A28B6" w:rsidRPr="00830C2A" w:rsidRDefault="00830C2A" w:rsidP="00830C2A">
            <w:pPr>
              <w:pStyle w:val="Bullet1"/>
              <w:rPr>
                <w:rFonts w:eastAsiaTheme="minorEastAsia"/>
              </w:rPr>
            </w:pPr>
            <w:r w:rsidRPr="00830C2A">
              <w:rPr>
                <w:rFonts w:eastAsiaTheme="minorEastAsia"/>
              </w:rPr>
              <w:t>Knowledge of current HR &amp; Payroll trends and compliance requirements.</w:t>
            </w:r>
          </w:p>
          <w:bookmarkEnd w:id="0"/>
          <w:bookmarkEnd w:id="1"/>
          <w:p w14:paraId="020104F3" w14:textId="77777777" w:rsidR="00812B51" w:rsidRPr="00036C72" w:rsidRDefault="00812B51" w:rsidP="00812B51">
            <w:pPr>
              <w:ind w:left="720"/>
              <w:rPr>
                <w:rFonts w:ascii="Open Sans" w:hAnsi="Open Sans" w:cs="Open Sans"/>
              </w:rPr>
            </w:pPr>
          </w:p>
          <w:p w14:paraId="55BE3AB2" w14:textId="77777777" w:rsidR="00D2555D" w:rsidRPr="00D73611" w:rsidRDefault="00D2555D" w:rsidP="00FB6349">
            <w:pPr>
              <w:rPr>
                <w:rFonts w:ascii="Open Sans" w:hAnsi="Open Sans" w:cs="Open Sans"/>
                <w:b/>
                <w:bCs/>
              </w:rPr>
            </w:pPr>
          </w:p>
          <w:p w14:paraId="6893845A" w14:textId="6D20654B" w:rsidR="00FD3D43" w:rsidRPr="00036C72" w:rsidRDefault="00A2140E" w:rsidP="00C734C2">
            <w:pPr>
              <w:ind w:left="720"/>
              <w:rPr>
                <w:rFonts w:ascii="Open Sans" w:hAnsi="Open Sans" w:cs="Open Sans"/>
              </w:rPr>
            </w:pPr>
            <w:r w:rsidRPr="00036C72">
              <w:rPr>
                <w:rFonts w:ascii="Open Sans" w:hAnsi="Open Sans" w:cs="Open Sans"/>
              </w:rPr>
              <w:t xml:space="preserve"> </w:t>
            </w: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lastRenderedPageBreak/>
              <w:t>People Leadership / Team Leadership:</w:t>
            </w:r>
          </w:p>
        </w:tc>
      </w:tr>
      <w:tr w:rsidR="00B53ED1" w:rsidRPr="00036C72" w14:paraId="1852729C" w14:textId="77777777" w:rsidTr="296B3D0B">
        <w:tc>
          <w:tcPr>
            <w:tcW w:w="11199" w:type="dxa"/>
            <w:shd w:val="clear" w:color="auto" w:fill="auto"/>
          </w:tcPr>
          <w:p w14:paraId="0CE9206E" w14:textId="77777777" w:rsidR="00D73611" w:rsidRDefault="00D73611" w:rsidP="00D73611">
            <w:pPr>
              <w:rPr>
                <w:rFonts w:ascii="Open Sans" w:hAnsi="Open Sans" w:cs="Open Sans"/>
                <w:b/>
                <w:bCs/>
              </w:rPr>
            </w:pPr>
          </w:p>
          <w:p w14:paraId="4709AA8C" w14:textId="66F9817A" w:rsidR="0013415F" w:rsidRPr="00D73611" w:rsidRDefault="0013415F" w:rsidP="00D73611">
            <w:pPr>
              <w:rPr>
                <w:rFonts w:ascii="Open Sans" w:hAnsi="Open Sans" w:cs="Open Sans"/>
                <w:b/>
                <w:bCs/>
              </w:rPr>
            </w:pPr>
            <w:r w:rsidRPr="00B87CF7">
              <w:rPr>
                <w:rFonts w:ascii="Open Sans" w:hAnsi="Open Sans" w:cs="Open Sans"/>
                <w:b/>
                <w:bCs/>
                <w:highlight w:val="cyan"/>
              </w:rPr>
              <w:t xml:space="preserve">About </w:t>
            </w:r>
            <w:r w:rsidR="00D73611" w:rsidRPr="00B87CF7">
              <w:rPr>
                <w:rFonts w:ascii="Open Sans" w:hAnsi="Open Sans" w:cs="Open Sans"/>
                <w:b/>
                <w:bCs/>
                <w:highlight w:val="cyan"/>
              </w:rPr>
              <w:t>you:</w:t>
            </w:r>
          </w:p>
          <w:p w14:paraId="170C56D2" w14:textId="77777777" w:rsidR="00F56888" w:rsidRPr="004E573D" w:rsidRDefault="00F56888" w:rsidP="00F56888">
            <w:pPr>
              <w:pStyle w:val="BodyText"/>
              <w:spacing w:before="0"/>
              <w:rPr>
                <w:rFonts w:ascii="Open Sans" w:hAnsi="Open Sans" w:cs="Open Sans"/>
                <w:szCs w:val="22"/>
                <w:highlight w:val="yellow"/>
                <w:lang w:val="en-GB"/>
              </w:rPr>
            </w:pPr>
            <w:r>
              <w:rPr>
                <w:rFonts w:ascii="Open Sans" w:hAnsi="Open Sans" w:cs="Open Sans"/>
                <w:szCs w:val="22"/>
                <w:highlight w:val="yellow"/>
                <w:lang w:val="en-GB"/>
              </w:rPr>
              <w:t>Hints &amp; Tips</w:t>
            </w:r>
            <w:r w:rsidRPr="004E573D">
              <w:rPr>
                <w:rFonts w:ascii="Open Sans" w:hAnsi="Open Sans" w:cs="Open Sans"/>
                <w:szCs w:val="22"/>
                <w:highlight w:val="yellow"/>
                <w:lang w:val="en-GB"/>
              </w:rPr>
              <w:t xml:space="preserve">: </w:t>
            </w:r>
          </w:p>
          <w:p w14:paraId="26B33103" w14:textId="2A2AEEB4" w:rsidR="00015DA2" w:rsidRDefault="00F931F6" w:rsidP="00F56888">
            <w:pPr>
              <w:pStyle w:val="ListParagraph"/>
              <w:numPr>
                <w:ilvl w:val="0"/>
                <w:numId w:val="49"/>
              </w:numPr>
              <w:rPr>
                <w:rFonts w:ascii="Open Sans" w:hAnsi="Open Sans" w:cs="Open Sans"/>
                <w:highlight w:val="yellow"/>
              </w:rPr>
            </w:pPr>
            <w:r>
              <w:rPr>
                <w:rFonts w:ascii="Open Sans" w:hAnsi="Open Sans" w:cs="Open Sans"/>
                <w:highlight w:val="yellow"/>
              </w:rPr>
              <w:t>t</w:t>
            </w:r>
            <w:r w:rsidR="00015DA2">
              <w:rPr>
                <w:rFonts w:ascii="Open Sans" w:hAnsi="Open Sans" w:cs="Open Sans"/>
                <w:highlight w:val="yellow"/>
              </w:rPr>
              <w:t>his section</w:t>
            </w:r>
            <w:r w:rsidR="00A81EE6">
              <w:rPr>
                <w:rFonts w:ascii="Open Sans" w:hAnsi="Open Sans" w:cs="Open Sans"/>
                <w:highlight w:val="yellow"/>
              </w:rPr>
              <w:t xml:space="preserve"> does not need to</w:t>
            </w:r>
            <w:r w:rsidR="00BA6F7B">
              <w:rPr>
                <w:rFonts w:ascii="Open Sans" w:hAnsi="Open Sans" w:cs="Open Sans"/>
                <w:highlight w:val="yellow"/>
              </w:rPr>
              <w:t xml:space="preserve"> </w:t>
            </w:r>
            <w:r>
              <w:rPr>
                <w:rFonts w:ascii="Open Sans" w:hAnsi="Open Sans" w:cs="Open Sans"/>
                <w:highlight w:val="yellow"/>
              </w:rPr>
              <w:t xml:space="preserve">be completed </w:t>
            </w:r>
            <w:r w:rsidR="00015DA2">
              <w:rPr>
                <w:rFonts w:ascii="Open Sans" w:hAnsi="Open Sans" w:cs="Open Sans"/>
                <w:highlight w:val="yellow"/>
              </w:rPr>
              <w:t xml:space="preserve">for </w:t>
            </w:r>
            <w:r w:rsidR="00A81EE6">
              <w:rPr>
                <w:rFonts w:ascii="Open Sans" w:hAnsi="Open Sans" w:cs="Open Sans"/>
                <w:highlight w:val="yellow"/>
              </w:rPr>
              <w:t>role</w:t>
            </w:r>
            <w:r w:rsidR="00015DA2">
              <w:rPr>
                <w:rFonts w:ascii="Open Sans" w:hAnsi="Open Sans" w:cs="Open Sans"/>
                <w:highlight w:val="yellow"/>
              </w:rPr>
              <w:t xml:space="preserve"> </w:t>
            </w:r>
            <w:r>
              <w:rPr>
                <w:rFonts w:ascii="Open Sans" w:hAnsi="Open Sans" w:cs="Open Sans"/>
                <w:highlight w:val="yellow"/>
              </w:rPr>
              <w:t xml:space="preserve">that </w:t>
            </w:r>
            <w:r w:rsidR="00A81EE6">
              <w:rPr>
                <w:rFonts w:ascii="Open Sans" w:hAnsi="Open Sans" w:cs="Open Sans"/>
                <w:highlight w:val="yellow"/>
              </w:rPr>
              <w:t xml:space="preserve">do not have leadership people team </w:t>
            </w:r>
            <w:r w:rsidR="004E28BC">
              <w:rPr>
                <w:rFonts w:ascii="Open Sans" w:hAnsi="Open Sans" w:cs="Open Sans"/>
                <w:highlight w:val="yellow"/>
              </w:rPr>
              <w:t xml:space="preserve">responsibilities </w:t>
            </w:r>
          </w:p>
          <w:p w14:paraId="4F6B7AC6" w14:textId="6332960C" w:rsidR="00F56888" w:rsidRDefault="00F56888" w:rsidP="00F56888">
            <w:pPr>
              <w:pStyle w:val="ListParagraph"/>
              <w:numPr>
                <w:ilvl w:val="0"/>
                <w:numId w:val="49"/>
              </w:numPr>
              <w:rPr>
                <w:rFonts w:ascii="Open Sans" w:hAnsi="Open Sans" w:cs="Open Sans"/>
                <w:highlight w:val="yellow"/>
              </w:rPr>
            </w:pPr>
            <w:r w:rsidRPr="00B87CF7">
              <w:rPr>
                <w:rFonts w:ascii="Open Sans" w:hAnsi="Open Sans" w:cs="Open Sans"/>
                <w:highlight w:val="yellow"/>
              </w:rPr>
              <w:t>avoid creating an exhaustive list</w:t>
            </w:r>
          </w:p>
          <w:p w14:paraId="6951D884" w14:textId="77777777" w:rsidR="00F56888" w:rsidRPr="00ED4805" w:rsidRDefault="00F56888" w:rsidP="00F56888">
            <w:pPr>
              <w:pStyle w:val="ListParagraph"/>
              <w:numPr>
                <w:ilvl w:val="0"/>
                <w:numId w:val="49"/>
              </w:numPr>
              <w:rPr>
                <w:rFonts w:ascii="Open Sans" w:hAnsi="Open Sans" w:cs="Open Sans"/>
                <w:highlight w:val="yellow"/>
              </w:rPr>
            </w:pPr>
            <w:r>
              <w:rPr>
                <w:rFonts w:ascii="Open Sans" w:hAnsi="Open Sans" w:cs="Open Sans"/>
                <w:highlight w:val="yellow"/>
              </w:rPr>
              <w:t xml:space="preserve">strikes the right balance; generic enough but also </w:t>
            </w:r>
            <w:r w:rsidRPr="003F0C47">
              <w:rPr>
                <w:rFonts w:ascii="Open Sans" w:hAnsi="Open Sans" w:cs="Open Sans"/>
                <w:highlight w:val="yellow"/>
              </w:rPr>
              <w:t>reflects core skills and technical competencies</w:t>
            </w:r>
          </w:p>
          <w:p w14:paraId="6040282F" w14:textId="664F240B" w:rsidR="00FD3D43" w:rsidRPr="00F56888" w:rsidRDefault="00FD3D43" w:rsidP="00F56888">
            <w:pPr>
              <w:rPr>
                <w:rFonts w:ascii="Open Sans" w:hAnsi="Open Sans" w:cs="Open Sans"/>
                <w:color w:val="FFFFFF" w:themeColor="background1"/>
              </w:rPr>
            </w:pP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77777777" w:rsidR="002E5319" w:rsidRPr="00036C72" w:rsidRDefault="002E5319" w:rsidP="00FB6349">
            <w:pPr>
              <w:pStyle w:val="ListParagraph"/>
              <w:rPr>
                <w:rFonts w:ascii="Open Sans" w:hAnsi="Open Sans" w:cs="Open Sans"/>
              </w:rPr>
            </w:pP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3295A05A">
        <w:tc>
          <w:tcPr>
            <w:tcW w:w="11028" w:type="dxa"/>
            <w:shd w:val="clear" w:color="auto" w:fill="000F2E"/>
          </w:tcPr>
          <w:p w14:paraId="5A72424A" w14:textId="6A98BD1F" w:rsidR="009129B1" w:rsidRPr="00036C72" w:rsidRDefault="009129B1" w:rsidP="00FB6349">
            <w:pPr>
              <w:rPr>
                <w:rFonts w:ascii="Open Sans" w:hAnsi="Open Sans" w:cs="Open Sans"/>
                <w:color w:val="0F0F0F"/>
              </w:rPr>
            </w:pPr>
            <w:r w:rsidRPr="3295A05A">
              <w:rPr>
                <w:rFonts w:ascii="Open Sans" w:hAnsi="Open Sans" w:cs="Open Sans"/>
                <w:color w:val="FFFFFF" w:themeColor="background1"/>
              </w:rPr>
              <w:t>About Zellis</w:t>
            </w:r>
            <w:r w:rsidR="24EB5A05" w:rsidRPr="3295A05A">
              <w:rPr>
                <w:rFonts w:ascii="Open Sans" w:hAnsi="Open Sans" w:cs="Open Sans"/>
                <w:color w:val="FFFFFF" w:themeColor="background1"/>
              </w:rPr>
              <w:t xml:space="preserve"> Group </w:t>
            </w:r>
          </w:p>
        </w:tc>
      </w:tr>
      <w:tr w:rsidR="001E3B76" w:rsidRPr="00036C72" w14:paraId="31D75353" w14:textId="77777777" w:rsidTr="3295A05A">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DA6D5C4"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w:t>
                </w:r>
                <w:r w:rsidR="00B07A13" w:rsidRPr="00B07A13">
                  <w:rPr>
                    <w:rFonts w:ascii="Open Sans" w:hAnsi="Open Sans" w:cs="Open Sans"/>
                    <w:sz w:val="22"/>
                    <w:szCs w:val="22"/>
                  </w:rPr>
                  <w:t>power exceptional employee experiences so you and your people do better.</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lastRenderedPageBreak/>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4A4843A3" w:rsidR="00D73611" w:rsidRPr="00D73611" w:rsidRDefault="00B07A13" w:rsidP="00D73611">
                <w:pPr>
                  <w:pStyle w:val="NormalWeb"/>
                  <w:spacing w:before="0" w:beforeAutospacing="0" w:after="0" w:afterAutospacing="0"/>
                  <w:jc w:val="center"/>
                  <w:rPr>
                    <w:rFonts w:ascii="Open Sans" w:hAnsi="Open Sans" w:cs="Open Sans"/>
                    <w:sz w:val="22"/>
                    <w:szCs w:val="22"/>
                  </w:rPr>
                </w:pPr>
                <w:r w:rsidRPr="00B07A13">
                  <w:rPr>
                    <w:rFonts w:ascii="Open Sans" w:hAnsi="Open Sans" w:cs="Open Sans"/>
                    <w:noProof/>
                    <w:sz w:val="22"/>
                    <w:szCs w:val="22"/>
                  </w:rPr>
                  <w:drawing>
                    <wp:inline distT="0" distB="0" distL="0" distR="0" wp14:anchorId="51579B6E" wp14:editId="52186447">
                      <wp:extent cx="6312535" cy="1787596"/>
                      <wp:effectExtent l="0" t="0" r="0" b="3175"/>
                      <wp:docPr id="140280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07035" name=""/>
                              <pic:cNvPicPr/>
                            </pic:nvPicPr>
                            <pic:blipFill>
                              <a:blip r:embed="rId11"/>
                              <a:stretch>
                                <a:fillRect/>
                              </a:stretch>
                            </pic:blipFill>
                            <pic:spPr>
                              <a:xfrm>
                                <a:off x="0" y="0"/>
                                <a:ext cx="6336535" cy="1794392"/>
                              </a:xfrm>
                              <a:prstGeom prst="rect">
                                <a:avLst/>
                              </a:prstGeom>
                            </pic:spPr>
                          </pic:pic>
                        </a:graphicData>
                      </a:graphic>
                    </wp:inline>
                  </w:drawing>
                </w:r>
              </w:p>
              <w:p w14:paraId="745D140E" w14:textId="77777777" w:rsidR="009129B1" w:rsidRPr="00036C72" w:rsidRDefault="00830C2A"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B416" w14:textId="77777777" w:rsidR="006E5D79" w:rsidRDefault="006E5D79" w:rsidP="004F1A9A">
      <w:pPr>
        <w:spacing w:after="0" w:line="240" w:lineRule="auto"/>
      </w:pPr>
      <w:r>
        <w:separator/>
      </w:r>
    </w:p>
  </w:endnote>
  <w:endnote w:type="continuationSeparator" w:id="0">
    <w:p w14:paraId="0ACCA54A" w14:textId="77777777" w:rsidR="006E5D79" w:rsidRDefault="006E5D79" w:rsidP="004F1A9A">
      <w:pPr>
        <w:spacing w:after="0" w:line="240" w:lineRule="auto"/>
      </w:pPr>
      <w:r>
        <w:continuationSeparator/>
      </w:r>
    </w:p>
  </w:endnote>
  <w:endnote w:type="continuationNotice" w:id="1">
    <w:p w14:paraId="24597FB1" w14:textId="77777777" w:rsidR="006E5D79" w:rsidRDefault="006E5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177E9C4"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32207" w14:textId="77777777" w:rsidR="006E5D79" w:rsidRDefault="006E5D79" w:rsidP="004F1A9A">
      <w:pPr>
        <w:spacing w:after="0" w:line="240" w:lineRule="auto"/>
      </w:pPr>
      <w:r>
        <w:separator/>
      </w:r>
    </w:p>
  </w:footnote>
  <w:footnote w:type="continuationSeparator" w:id="0">
    <w:p w14:paraId="0BE0C453" w14:textId="77777777" w:rsidR="006E5D79" w:rsidRDefault="006E5D79" w:rsidP="004F1A9A">
      <w:pPr>
        <w:spacing w:after="0" w:line="240" w:lineRule="auto"/>
      </w:pPr>
      <w:r>
        <w:continuationSeparator/>
      </w:r>
    </w:p>
  </w:footnote>
  <w:footnote w:type="continuationNotice" w:id="1">
    <w:p w14:paraId="2F392691" w14:textId="77777777" w:rsidR="006E5D79" w:rsidRDefault="006E5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513051AD" w:rsidR="000F667A" w:rsidRPr="007E655B" w:rsidRDefault="00E95A60">
                          <w:pPr>
                            <w:rPr>
                              <w:rFonts w:ascii="Open Sans" w:hAnsi="Open Sans" w:cs="Open Sans"/>
                              <w:b/>
                              <w:bCs/>
                              <w:color w:val="E5554F"/>
                              <w:sz w:val="48"/>
                              <w:szCs w:val="48"/>
                            </w:rPr>
                          </w:pPr>
                          <w:r>
                            <w:rPr>
                              <w:rFonts w:ascii="Open Sans" w:hAnsi="Open Sans" w:cs="Open Sans"/>
                              <w:b/>
                              <w:bCs/>
                              <w:color w:val="E5554F"/>
                              <w:sz w:val="48"/>
                              <w:szCs w:val="48"/>
                            </w:rPr>
                            <w:t>Job title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513051AD" w:rsidR="000F667A" w:rsidRPr="007E655B" w:rsidRDefault="00E95A60">
                    <w:pPr>
                      <w:rPr>
                        <w:rFonts w:ascii="Open Sans" w:hAnsi="Open Sans" w:cs="Open Sans"/>
                        <w:b/>
                        <w:bCs/>
                        <w:color w:val="E5554F"/>
                        <w:sz w:val="48"/>
                        <w:szCs w:val="48"/>
                      </w:rPr>
                    </w:pPr>
                    <w:r>
                      <w:rPr>
                        <w:rFonts w:ascii="Open Sans" w:hAnsi="Open Sans" w:cs="Open Sans"/>
                        <w:b/>
                        <w:bCs/>
                        <w:color w:val="E5554F"/>
                        <w:sz w:val="48"/>
                        <w:szCs w:val="48"/>
                      </w:rPr>
                      <w:t>Job title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32C7"/>
    <w:multiLevelType w:val="hybridMultilevel"/>
    <w:tmpl w:val="AB9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00699"/>
    <w:multiLevelType w:val="hybridMultilevel"/>
    <w:tmpl w:val="FFFFFFFF"/>
    <w:lvl w:ilvl="0" w:tplc="9530C934">
      <w:start w:val="1"/>
      <w:numFmt w:val="bullet"/>
      <w:lvlText w:val=""/>
      <w:lvlJc w:val="left"/>
      <w:pPr>
        <w:ind w:left="720" w:hanging="360"/>
      </w:pPr>
      <w:rPr>
        <w:rFonts w:ascii="Symbol" w:hAnsi="Symbol" w:hint="default"/>
      </w:rPr>
    </w:lvl>
    <w:lvl w:ilvl="1" w:tplc="61D45D38">
      <w:start w:val="1"/>
      <w:numFmt w:val="bullet"/>
      <w:lvlText w:val="o"/>
      <w:lvlJc w:val="left"/>
      <w:pPr>
        <w:ind w:left="1440" w:hanging="360"/>
      </w:pPr>
      <w:rPr>
        <w:rFonts w:ascii="Courier New" w:hAnsi="Courier New" w:hint="default"/>
      </w:rPr>
    </w:lvl>
    <w:lvl w:ilvl="2" w:tplc="C9568386">
      <w:start w:val="1"/>
      <w:numFmt w:val="bullet"/>
      <w:lvlText w:val=""/>
      <w:lvlJc w:val="left"/>
      <w:pPr>
        <w:ind w:left="2160" w:hanging="360"/>
      </w:pPr>
      <w:rPr>
        <w:rFonts w:ascii="Wingdings" w:hAnsi="Wingdings" w:hint="default"/>
      </w:rPr>
    </w:lvl>
    <w:lvl w:ilvl="3" w:tplc="440A92F0">
      <w:start w:val="1"/>
      <w:numFmt w:val="bullet"/>
      <w:lvlText w:val=""/>
      <w:lvlJc w:val="left"/>
      <w:pPr>
        <w:ind w:left="2880" w:hanging="360"/>
      </w:pPr>
      <w:rPr>
        <w:rFonts w:ascii="Symbol" w:hAnsi="Symbol" w:hint="default"/>
      </w:rPr>
    </w:lvl>
    <w:lvl w:ilvl="4" w:tplc="8188D7BA">
      <w:start w:val="1"/>
      <w:numFmt w:val="bullet"/>
      <w:lvlText w:val="o"/>
      <w:lvlJc w:val="left"/>
      <w:pPr>
        <w:ind w:left="3600" w:hanging="360"/>
      </w:pPr>
      <w:rPr>
        <w:rFonts w:ascii="Courier New" w:hAnsi="Courier New" w:hint="default"/>
      </w:rPr>
    </w:lvl>
    <w:lvl w:ilvl="5" w:tplc="86C6B91A">
      <w:start w:val="1"/>
      <w:numFmt w:val="bullet"/>
      <w:lvlText w:val=""/>
      <w:lvlJc w:val="left"/>
      <w:pPr>
        <w:ind w:left="4320" w:hanging="360"/>
      </w:pPr>
      <w:rPr>
        <w:rFonts w:ascii="Wingdings" w:hAnsi="Wingdings" w:hint="default"/>
      </w:rPr>
    </w:lvl>
    <w:lvl w:ilvl="6" w:tplc="A678FC2A">
      <w:start w:val="1"/>
      <w:numFmt w:val="bullet"/>
      <w:lvlText w:val=""/>
      <w:lvlJc w:val="left"/>
      <w:pPr>
        <w:ind w:left="5040" w:hanging="360"/>
      </w:pPr>
      <w:rPr>
        <w:rFonts w:ascii="Symbol" w:hAnsi="Symbol" w:hint="default"/>
      </w:rPr>
    </w:lvl>
    <w:lvl w:ilvl="7" w:tplc="7BEECE52">
      <w:start w:val="1"/>
      <w:numFmt w:val="bullet"/>
      <w:lvlText w:val="o"/>
      <w:lvlJc w:val="left"/>
      <w:pPr>
        <w:ind w:left="5760" w:hanging="360"/>
      </w:pPr>
      <w:rPr>
        <w:rFonts w:ascii="Courier New" w:hAnsi="Courier New" w:hint="default"/>
      </w:rPr>
    </w:lvl>
    <w:lvl w:ilvl="8" w:tplc="A78AD0E0">
      <w:start w:val="1"/>
      <w:numFmt w:val="bullet"/>
      <w:lvlText w:val=""/>
      <w:lvlJc w:val="left"/>
      <w:pPr>
        <w:ind w:left="6480" w:hanging="360"/>
      </w:pPr>
      <w:rPr>
        <w:rFonts w:ascii="Wingdings" w:hAnsi="Wingdings" w:hint="default"/>
      </w:rPr>
    </w:lvl>
  </w:abstractNum>
  <w:abstractNum w:abstractNumId="3" w15:restartNumberingAfterBreak="0">
    <w:nsid w:val="108A3847"/>
    <w:multiLevelType w:val="hybridMultilevel"/>
    <w:tmpl w:val="32E04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C743E"/>
    <w:multiLevelType w:val="hybridMultilevel"/>
    <w:tmpl w:val="FFFFFFFF"/>
    <w:lvl w:ilvl="0" w:tplc="72A83112">
      <w:start w:val="1"/>
      <w:numFmt w:val="bullet"/>
      <w:lvlText w:val=""/>
      <w:lvlJc w:val="left"/>
      <w:pPr>
        <w:ind w:left="720" w:hanging="360"/>
      </w:pPr>
      <w:rPr>
        <w:rFonts w:ascii="Symbol" w:hAnsi="Symbol" w:hint="default"/>
      </w:rPr>
    </w:lvl>
    <w:lvl w:ilvl="1" w:tplc="EB2691DC">
      <w:start w:val="1"/>
      <w:numFmt w:val="bullet"/>
      <w:lvlText w:val="o"/>
      <w:lvlJc w:val="left"/>
      <w:pPr>
        <w:ind w:left="1440" w:hanging="360"/>
      </w:pPr>
      <w:rPr>
        <w:rFonts w:ascii="Courier New" w:hAnsi="Courier New" w:hint="default"/>
      </w:rPr>
    </w:lvl>
    <w:lvl w:ilvl="2" w:tplc="117ACD1A">
      <w:start w:val="1"/>
      <w:numFmt w:val="bullet"/>
      <w:lvlText w:val=""/>
      <w:lvlJc w:val="left"/>
      <w:pPr>
        <w:ind w:left="2160" w:hanging="360"/>
      </w:pPr>
      <w:rPr>
        <w:rFonts w:ascii="Wingdings" w:hAnsi="Wingdings" w:hint="default"/>
      </w:rPr>
    </w:lvl>
    <w:lvl w:ilvl="3" w:tplc="0150CBA2">
      <w:start w:val="1"/>
      <w:numFmt w:val="bullet"/>
      <w:lvlText w:val=""/>
      <w:lvlJc w:val="left"/>
      <w:pPr>
        <w:ind w:left="2880" w:hanging="360"/>
      </w:pPr>
      <w:rPr>
        <w:rFonts w:ascii="Symbol" w:hAnsi="Symbol" w:hint="default"/>
      </w:rPr>
    </w:lvl>
    <w:lvl w:ilvl="4" w:tplc="AC9673C4">
      <w:start w:val="1"/>
      <w:numFmt w:val="bullet"/>
      <w:lvlText w:val="o"/>
      <w:lvlJc w:val="left"/>
      <w:pPr>
        <w:ind w:left="3600" w:hanging="360"/>
      </w:pPr>
      <w:rPr>
        <w:rFonts w:ascii="Courier New" w:hAnsi="Courier New" w:hint="default"/>
      </w:rPr>
    </w:lvl>
    <w:lvl w:ilvl="5" w:tplc="8CCAC716">
      <w:start w:val="1"/>
      <w:numFmt w:val="bullet"/>
      <w:lvlText w:val=""/>
      <w:lvlJc w:val="left"/>
      <w:pPr>
        <w:ind w:left="4320" w:hanging="360"/>
      </w:pPr>
      <w:rPr>
        <w:rFonts w:ascii="Wingdings" w:hAnsi="Wingdings" w:hint="default"/>
      </w:rPr>
    </w:lvl>
    <w:lvl w:ilvl="6" w:tplc="16006468">
      <w:start w:val="1"/>
      <w:numFmt w:val="bullet"/>
      <w:lvlText w:val=""/>
      <w:lvlJc w:val="left"/>
      <w:pPr>
        <w:ind w:left="5040" w:hanging="360"/>
      </w:pPr>
      <w:rPr>
        <w:rFonts w:ascii="Symbol" w:hAnsi="Symbol" w:hint="default"/>
      </w:rPr>
    </w:lvl>
    <w:lvl w:ilvl="7" w:tplc="52BC70AA">
      <w:start w:val="1"/>
      <w:numFmt w:val="bullet"/>
      <w:lvlText w:val="o"/>
      <w:lvlJc w:val="left"/>
      <w:pPr>
        <w:ind w:left="5760" w:hanging="360"/>
      </w:pPr>
      <w:rPr>
        <w:rFonts w:ascii="Courier New" w:hAnsi="Courier New" w:hint="default"/>
      </w:rPr>
    </w:lvl>
    <w:lvl w:ilvl="8" w:tplc="82464146">
      <w:start w:val="1"/>
      <w:numFmt w:val="bullet"/>
      <w:lvlText w:val=""/>
      <w:lvlJc w:val="left"/>
      <w:pPr>
        <w:ind w:left="6480" w:hanging="360"/>
      </w:pPr>
      <w:rPr>
        <w:rFonts w:ascii="Wingdings" w:hAnsi="Wingdings" w:hint="default"/>
      </w:rPr>
    </w:lvl>
  </w:abstractNum>
  <w:abstractNum w:abstractNumId="5" w15:restartNumberingAfterBreak="0">
    <w:nsid w:val="14651429"/>
    <w:multiLevelType w:val="hybridMultilevel"/>
    <w:tmpl w:val="C7520A6E"/>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4D61"/>
    <w:multiLevelType w:val="hybridMultilevel"/>
    <w:tmpl w:val="FFFFFFFF"/>
    <w:lvl w:ilvl="0" w:tplc="8EB2D038">
      <w:start w:val="1"/>
      <w:numFmt w:val="bullet"/>
      <w:lvlText w:val=""/>
      <w:lvlJc w:val="left"/>
      <w:pPr>
        <w:ind w:left="720" w:hanging="360"/>
      </w:pPr>
      <w:rPr>
        <w:rFonts w:ascii="Symbol" w:hAnsi="Symbol" w:hint="default"/>
      </w:rPr>
    </w:lvl>
    <w:lvl w:ilvl="1" w:tplc="92506BF0">
      <w:start w:val="1"/>
      <w:numFmt w:val="bullet"/>
      <w:lvlText w:val="o"/>
      <w:lvlJc w:val="left"/>
      <w:pPr>
        <w:ind w:left="1440" w:hanging="360"/>
      </w:pPr>
      <w:rPr>
        <w:rFonts w:ascii="Courier New" w:hAnsi="Courier New" w:hint="default"/>
      </w:rPr>
    </w:lvl>
    <w:lvl w:ilvl="2" w:tplc="4236808E">
      <w:start w:val="1"/>
      <w:numFmt w:val="bullet"/>
      <w:lvlText w:val=""/>
      <w:lvlJc w:val="left"/>
      <w:pPr>
        <w:ind w:left="2160" w:hanging="360"/>
      </w:pPr>
      <w:rPr>
        <w:rFonts w:ascii="Wingdings" w:hAnsi="Wingdings" w:hint="default"/>
      </w:rPr>
    </w:lvl>
    <w:lvl w:ilvl="3" w:tplc="252A2AA8">
      <w:start w:val="1"/>
      <w:numFmt w:val="bullet"/>
      <w:lvlText w:val=""/>
      <w:lvlJc w:val="left"/>
      <w:pPr>
        <w:ind w:left="2880" w:hanging="360"/>
      </w:pPr>
      <w:rPr>
        <w:rFonts w:ascii="Symbol" w:hAnsi="Symbol" w:hint="default"/>
      </w:rPr>
    </w:lvl>
    <w:lvl w:ilvl="4" w:tplc="D6620BDC">
      <w:start w:val="1"/>
      <w:numFmt w:val="bullet"/>
      <w:lvlText w:val="o"/>
      <w:lvlJc w:val="left"/>
      <w:pPr>
        <w:ind w:left="3600" w:hanging="360"/>
      </w:pPr>
      <w:rPr>
        <w:rFonts w:ascii="Courier New" w:hAnsi="Courier New" w:hint="default"/>
      </w:rPr>
    </w:lvl>
    <w:lvl w:ilvl="5" w:tplc="34562BB4">
      <w:start w:val="1"/>
      <w:numFmt w:val="bullet"/>
      <w:lvlText w:val=""/>
      <w:lvlJc w:val="left"/>
      <w:pPr>
        <w:ind w:left="4320" w:hanging="360"/>
      </w:pPr>
      <w:rPr>
        <w:rFonts w:ascii="Wingdings" w:hAnsi="Wingdings" w:hint="default"/>
      </w:rPr>
    </w:lvl>
    <w:lvl w:ilvl="6" w:tplc="1E26EBCC">
      <w:start w:val="1"/>
      <w:numFmt w:val="bullet"/>
      <w:lvlText w:val=""/>
      <w:lvlJc w:val="left"/>
      <w:pPr>
        <w:ind w:left="5040" w:hanging="360"/>
      </w:pPr>
      <w:rPr>
        <w:rFonts w:ascii="Symbol" w:hAnsi="Symbol" w:hint="default"/>
      </w:rPr>
    </w:lvl>
    <w:lvl w:ilvl="7" w:tplc="95D8F614">
      <w:start w:val="1"/>
      <w:numFmt w:val="bullet"/>
      <w:lvlText w:val="o"/>
      <w:lvlJc w:val="left"/>
      <w:pPr>
        <w:ind w:left="5760" w:hanging="360"/>
      </w:pPr>
      <w:rPr>
        <w:rFonts w:ascii="Courier New" w:hAnsi="Courier New" w:hint="default"/>
      </w:rPr>
    </w:lvl>
    <w:lvl w:ilvl="8" w:tplc="20B2C70E">
      <w:start w:val="1"/>
      <w:numFmt w:val="bullet"/>
      <w:lvlText w:val=""/>
      <w:lvlJc w:val="left"/>
      <w:pPr>
        <w:ind w:left="6480" w:hanging="360"/>
      </w:pPr>
      <w:rPr>
        <w:rFonts w:ascii="Wingdings" w:hAnsi="Wingdings" w:hint="default"/>
      </w:rPr>
    </w:lvl>
  </w:abstractNum>
  <w:abstractNum w:abstractNumId="7" w15:restartNumberingAfterBreak="0">
    <w:nsid w:val="1B024808"/>
    <w:multiLevelType w:val="multilevel"/>
    <w:tmpl w:val="3B5CA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365DD"/>
    <w:multiLevelType w:val="hybridMultilevel"/>
    <w:tmpl w:val="D202479C"/>
    <w:lvl w:ilvl="0" w:tplc="BB52B7FC">
      <w:start w:val="40"/>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63A65"/>
    <w:multiLevelType w:val="hybridMultilevel"/>
    <w:tmpl w:val="06BCBC98"/>
    <w:lvl w:ilvl="0" w:tplc="35AA01C2">
      <w:start w:val="1"/>
      <w:numFmt w:val="bullet"/>
      <w:lvlText w:val=""/>
      <w:lvlJc w:val="left"/>
      <w:pPr>
        <w:tabs>
          <w:tab w:val="num" w:pos="720"/>
        </w:tabs>
        <w:ind w:left="720" w:hanging="360"/>
      </w:pPr>
      <w:rPr>
        <w:rFonts w:ascii="Symbol" w:hAnsi="Symbol" w:hint="default"/>
        <w:sz w:val="20"/>
      </w:rPr>
    </w:lvl>
    <w:lvl w:ilvl="1" w:tplc="F0D26222" w:tentative="1">
      <w:start w:val="1"/>
      <w:numFmt w:val="bullet"/>
      <w:lvlText w:val=""/>
      <w:lvlJc w:val="left"/>
      <w:pPr>
        <w:tabs>
          <w:tab w:val="num" w:pos="1440"/>
        </w:tabs>
        <w:ind w:left="1440" w:hanging="360"/>
      </w:pPr>
      <w:rPr>
        <w:rFonts w:ascii="Symbol" w:hAnsi="Symbol" w:hint="default"/>
        <w:sz w:val="20"/>
      </w:rPr>
    </w:lvl>
    <w:lvl w:ilvl="2" w:tplc="28C44D6A" w:tentative="1">
      <w:start w:val="1"/>
      <w:numFmt w:val="bullet"/>
      <w:lvlText w:val=""/>
      <w:lvlJc w:val="left"/>
      <w:pPr>
        <w:tabs>
          <w:tab w:val="num" w:pos="2160"/>
        </w:tabs>
        <w:ind w:left="2160" w:hanging="360"/>
      </w:pPr>
      <w:rPr>
        <w:rFonts w:ascii="Symbol" w:hAnsi="Symbol" w:hint="default"/>
        <w:sz w:val="20"/>
      </w:rPr>
    </w:lvl>
    <w:lvl w:ilvl="3" w:tplc="55AACC84" w:tentative="1">
      <w:start w:val="1"/>
      <w:numFmt w:val="bullet"/>
      <w:lvlText w:val=""/>
      <w:lvlJc w:val="left"/>
      <w:pPr>
        <w:tabs>
          <w:tab w:val="num" w:pos="2880"/>
        </w:tabs>
        <w:ind w:left="2880" w:hanging="360"/>
      </w:pPr>
      <w:rPr>
        <w:rFonts w:ascii="Symbol" w:hAnsi="Symbol" w:hint="default"/>
        <w:sz w:val="20"/>
      </w:rPr>
    </w:lvl>
    <w:lvl w:ilvl="4" w:tplc="96C2251E" w:tentative="1">
      <w:start w:val="1"/>
      <w:numFmt w:val="bullet"/>
      <w:lvlText w:val=""/>
      <w:lvlJc w:val="left"/>
      <w:pPr>
        <w:tabs>
          <w:tab w:val="num" w:pos="3600"/>
        </w:tabs>
        <w:ind w:left="3600" w:hanging="360"/>
      </w:pPr>
      <w:rPr>
        <w:rFonts w:ascii="Symbol" w:hAnsi="Symbol" w:hint="default"/>
        <w:sz w:val="20"/>
      </w:rPr>
    </w:lvl>
    <w:lvl w:ilvl="5" w:tplc="449A26B6" w:tentative="1">
      <w:start w:val="1"/>
      <w:numFmt w:val="bullet"/>
      <w:lvlText w:val=""/>
      <w:lvlJc w:val="left"/>
      <w:pPr>
        <w:tabs>
          <w:tab w:val="num" w:pos="4320"/>
        </w:tabs>
        <w:ind w:left="4320" w:hanging="360"/>
      </w:pPr>
      <w:rPr>
        <w:rFonts w:ascii="Symbol" w:hAnsi="Symbol" w:hint="default"/>
        <w:sz w:val="20"/>
      </w:rPr>
    </w:lvl>
    <w:lvl w:ilvl="6" w:tplc="94F85DC8" w:tentative="1">
      <w:start w:val="1"/>
      <w:numFmt w:val="bullet"/>
      <w:lvlText w:val=""/>
      <w:lvlJc w:val="left"/>
      <w:pPr>
        <w:tabs>
          <w:tab w:val="num" w:pos="5040"/>
        </w:tabs>
        <w:ind w:left="5040" w:hanging="360"/>
      </w:pPr>
      <w:rPr>
        <w:rFonts w:ascii="Symbol" w:hAnsi="Symbol" w:hint="default"/>
        <w:sz w:val="20"/>
      </w:rPr>
    </w:lvl>
    <w:lvl w:ilvl="7" w:tplc="30DA6F5E" w:tentative="1">
      <w:start w:val="1"/>
      <w:numFmt w:val="bullet"/>
      <w:lvlText w:val=""/>
      <w:lvlJc w:val="left"/>
      <w:pPr>
        <w:tabs>
          <w:tab w:val="num" w:pos="5760"/>
        </w:tabs>
        <w:ind w:left="5760" w:hanging="360"/>
      </w:pPr>
      <w:rPr>
        <w:rFonts w:ascii="Symbol" w:hAnsi="Symbol" w:hint="default"/>
        <w:sz w:val="20"/>
      </w:rPr>
    </w:lvl>
    <w:lvl w:ilvl="8" w:tplc="E16C66D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C1B3B"/>
    <w:multiLevelType w:val="hybridMultilevel"/>
    <w:tmpl w:val="A8F0B42A"/>
    <w:lvl w:ilvl="0" w:tplc="C804DAEC">
      <w:start w:val="1"/>
      <w:numFmt w:val="bullet"/>
      <w:lvlText w:val=""/>
      <w:lvlJc w:val="left"/>
      <w:pPr>
        <w:tabs>
          <w:tab w:val="num" w:pos="720"/>
        </w:tabs>
        <w:ind w:left="720" w:hanging="360"/>
      </w:pPr>
      <w:rPr>
        <w:rFonts w:ascii="Symbol" w:hAnsi="Symbol" w:hint="default"/>
        <w:sz w:val="20"/>
      </w:rPr>
    </w:lvl>
    <w:lvl w:ilvl="1" w:tplc="4E74396E" w:tentative="1">
      <w:start w:val="1"/>
      <w:numFmt w:val="bullet"/>
      <w:lvlText w:val=""/>
      <w:lvlJc w:val="left"/>
      <w:pPr>
        <w:tabs>
          <w:tab w:val="num" w:pos="1440"/>
        </w:tabs>
        <w:ind w:left="1440" w:hanging="360"/>
      </w:pPr>
      <w:rPr>
        <w:rFonts w:ascii="Symbol" w:hAnsi="Symbol" w:hint="default"/>
        <w:sz w:val="20"/>
      </w:rPr>
    </w:lvl>
    <w:lvl w:ilvl="2" w:tplc="AF4C7A1C" w:tentative="1">
      <w:start w:val="1"/>
      <w:numFmt w:val="bullet"/>
      <w:lvlText w:val=""/>
      <w:lvlJc w:val="left"/>
      <w:pPr>
        <w:tabs>
          <w:tab w:val="num" w:pos="2160"/>
        </w:tabs>
        <w:ind w:left="2160" w:hanging="360"/>
      </w:pPr>
      <w:rPr>
        <w:rFonts w:ascii="Symbol" w:hAnsi="Symbol" w:hint="default"/>
        <w:sz w:val="20"/>
      </w:rPr>
    </w:lvl>
    <w:lvl w:ilvl="3" w:tplc="02B2B3A0" w:tentative="1">
      <w:start w:val="1"/>
      <w:numFmt w:val="bullet"/>
      <w:lvlText w:val=""/>
      <w:lvlJc w:val="left"/>
      <w:pPr>
        <w:tabs>
          <w:tab w:val="num" w:pos="2880"/>
        </w:tabs>
        <w:ind w:left="2880" w:hanging="360"/>
      </w:pPr>
      <w:rPr>
        <w:rFonts w:ascii="Symbol" w:hAnsi="Symbol" w:hint="default"/>
        <w:sz w:val="20"/>
      </w:rPr>
    </w:lvl>
    <w:lvl w:ilvl="4" w:tplc="AA10BF20" w:tentative="1">
      <w:start w:val="1"/>
      <w:numFmt w:val="bullet"/>
      <w:lvlText w:val=""/>
      <w:lvlJc w:val="left"/>
      <w:pPr>
        <w:tabs>
          <w:tab w:val="num" w:pos="3600"/>
        </w:tabs>
        <w:ind w:left="3600" w:hanging="360"/>
      </w:pPr>
      <w:rPr>
        <w:rFonts w:ascii="Symbol" w:hAnsi="Symbol" w:hint="default"/>
        <w:sz w:val="20"/>
      </w:rPr>
    </w:lvl>
    <w:lvl w:ilvl="5" w:tplc="C010B218" w:tentative="1">
      <w:start w:val="1"/>
      <w:numFmt w:val="bullet"/>
      <w:lvlText w:val=""/>
      <w:lvlJc w:val="left"/>
      <w:pPr>
        <w:tabs>
          <w:tab w:val="num" w:pos="4320"/>
        </w:tabs>
        <w:ind w:left="4320" w:hanging="360"/>
      </w:pPr>
      <w:rPr>
        <w:rFonts w:ascii="Symbol" w:hAnsi="Symbol" w:hint="default"/>
        <w:sz w:val="20"/>
      </w:rPr>
    </w:lvl>
    <w:lvl w:ilvl="6" w:tplc="DD886822" w:tentative="1">
      <w:start w:val="1"/>
      <w:numFmt w:val="bullet"/>
      <w:lvlText w:val=""/>
      <w:lvlJc w:val="left"/>
      <w:pPr>
        <w:tabs>
          <w:tab w:val="num" w:pos="5040"/>
        </w:tabs>
        <w:ind w:left="5040" w:hanging="360"/>
      </w:pPr>
      <w:rPr>
        <w:rFonts w:ascii="Symbol" w:hAnsi="Symbol" w:hint="default"/>
        <w:sz w:val="20"/>
      </w:rPr>
    </w:lvl>
    <w:lvl w:ilvl="7" w:tplc="507873EA" w:tentative="1">
      <w:start w:val="1"/>
      <w:numFmt w:val="bullet"/>
      <w:lvlText w:val=""/>
      <w:lvlJc w:val="left"/>
      <w:pPr>
        <w:tabs>
          <w:tab w:val="num" w:pos="5760"/>
        </w:tabs>
        <w:ind w:left="5760" w:hanging="360"/>
      </w:pPr>
      <w:rPr>
        <w:rFonts w:ascii="Symbol" w:hAnsi="Symbol" w:hint="default"/>
        <w:sz w:val="20"/>
      </w:rPr>
    </w:lvl>
    <w:lvl w:ilvl="8" w:tplc="4706218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30B70"/>
    <w:multiLevelType w:val="hybridMultilevel"/>
    <w:tmpl w:val="FD42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D296D"/>
    <w:multiLevelType w:val="hybridMultilevel"/>
    <w:tmpl w:val="FFFFFFFF"/>
    <w:lvl w:ilvl="0" w:tplc="DA42B47E">
      <w:start w:val="1"/>
      <w:numFmt w:val="bullet"/>
      <w:lvlText w:val=""/>
      <w:lvlJc w:val="left"/>
      <w:pPr>
        <w:ind w:left="720" w:hanging="360"/>
      </w:pPr>
      <w:rPr>
        <w:rFonts w:ascii="Symbol" w:hAnsi="Symbol" w:hint="default"/>
      </w:rPr>
    </w:lvl>
    <w:lvl w:ilvl="1" w:tplc="E01299BA">
      <w:start w:val="1"/>
      <w:numFmt w:val="bullet"/>
      <w:lvlText w:val="o"/>
      <w:lvlJc w:val="left"/>
      <w:pPr>
        <w:ind w:left="1440" w:hanging="360"/>
      </w:pPr>
      <w:rPr>
        <w:rFonts w:ascii="Courier New" w:hAnsi="Courier New" w:hint="default"/>
      </w:rPr>
    </w:lvl>
    <w:lvl w:ilvl="2" w:tplc="15FCAB72">
      <w:start w:val="1"/>
      <w:numFmt w:val="bullet"/>
      <w:lvlText w:val=""/>
      <w:lvlJc w:val="left"/>
      <w:pPr>
        <w:ind w:left="2160" w:hanging="360"/>
      </w:pPr>
      <w:rPr>
        <w:rFonts w:ascii="Wingdings" w:hAnsi="Wingdings" w:hint="default"/>
      </w:rPr>
    </w:lvl>
    <w:lvl w:ilvl="3" w:tplc="B468B132">
      <w:start w:val="1"/>
      <w:numFmt w:val="bullet"/>
      <w:lvlText w:val=""/>
      <w:lvlJc w:val="left"/>
      <w:pPr>
        <w:ind w:left="2880" w:hanging="360"/>
      </w:pPr>
      <w:rPr>
        <w:rFonts w:ascii="Symbol" w:hAnsi="Symbol" w:hint="default"/>
      </w:rPr>
    </w:lvl>
    <w:lvl w:ilvl="4" w:tplc="4D3A0E8E">
      <w:start w:val="1"/>
      <w:numFmt w:val="bullet"/>
      <w:lvlText w:val="o"/>
      <w:lvlJc w:val="left"/>
      <w:pPr>
        <w:ind w:left="3600" w:hanging="360"/>
      </w:pPr>
      <w:rPr>
        <w:rFonts w:ascii="Courier New" w:hAnsi="Courier New" w:hint="default"/>
      </w:rPr>
    </w:lvl>
    <w:lvl w:ilvl="5" w:tplc="A454B73E">
      <w:start w:val="1"/>
      <w:numFmt w:val="bullet"/>
      <w:lvlText w:val=""/>
      <w:lvlJc w:val="left"/>
      <w:pPr>
        <w:ind w:left="4320" w:hanging="360"/>
      </w:pPr>
      <w:rPr>
        <w:rFonts w:ascii="Wingdings" w:hAnsi="Wingdings" w:hint="default"/>
      </w:rPr>
    </w:lvl>
    <w:lvl w:ilvl="6" w:tplc="7214EB16">
      <w:start w:val="1"/>
      <w:numFmt w:val="bullet"/>
      <w:lvlText w:val=""/>
      <w:lvlJc w:val="left"/>
      <w:pPr>
        <w:ind w:left="5040" w:hanging="360"/>
      </w:pPr>
      <w:rPr>
        <w:rFonts w:ascii="Symbol" w:hAnsi="Symbol" w:hint="default"/>
      </w:rPr>
    </w:lvl>
    <w:lvl w:ilvl="7" w:tplc="4A143FFE">
      <w:start w:val="1"/>
      <w:numFmt w:val="bullet"/>
      <w:lvlText w:val="o"/>
      <w:lvlJc w:val="left"/>
      <w:pPr>
        <w:ind w:left="5760" w:hanging="360"/>
      </w:pPr>
      <w:rPr>
        <w:rFonts w:ascii="Courier New" w:hAnsi="Courier New" w:hint="default"/>
      </w:rPr>
    </w:lvl>
    <w:lvl w:ilvl="8" w:tplc="519659A2">
      <w:start w:val="1"/>
      <w:numFmt w:val="bullet"/>
      <w:lvlText w:val=""/>
      <w:lvlJc w:val="left"/>
      <w:pPr>
        <w:ind w:left="6480" w:hanging="360"/>
      </w:pPr>
      <w:rPr>
        <w:rFonts w:ascii="Wingdings" w:hAnsi="Wingdings" w:hint="default"/>
      </w:rPr>
    </w:lvl>
  </w:abstractNum>
  <w:abstractNum w:abstractNumId="13" w15:restartNumberingAfterBreak="0">
    <w:nsid w:val="2AC32800"/>
    <w:multiLevelType w:val="multilevel"/>
    <w:tmpl w:val="99F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970F0"/>
    <w:multiLevelType w:val="multilevel"/>
    <w:tmpl w:val="3AD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4068E"/>
    <w:multiLevelType w:val="hybridMultilevel"/>
    <w:tmpl w:val="FFFFFFFF"/>
    <w:lvl w:ilvl="0" w:tplc="59BAD14E">
      <w:start w:val="1"/>
      <w:numFmt w:val="bullet"/>
      <w:lvlText w:val=""/>
      <w:lvlJc w:val="left"/>
      <w:pPr>
        <w:ind w:left="720" w:hanging="360"/>
      </w:pPr>
      <w:rPr>
        <w:rFonts w:ascii="Symbol" w:hAnsi="Symbol" w:hint="default"/>
      </w:rPr>
    </w:lvl>
    <w:lvl w:ilvl="1" w:tplc="2110D970">
      <w:start w:val="1"/>
      <w:numFmt w:val="bullet"/>
      <w:lvlText w:val="o"/>
      <w:lvlJc w:val="left"/>
      <w:pPr>
        <w:ind w:left="1440" w:hanging="360"/>
      </w:pPr>
      <w:rPr>
        <w:rFonts w:ascii="Courier New" w:hAnsi="Courier New" w:hint="default"/>
      </w:rPr>
    </w:lvl>
    <w:lvl w:ilvl="2" w:tplc="2DB0264A">
      <w:start w:val="1"/>
      <w:numFmt w:val="bullet"/>
      <w:lvlText w:val=""/>
      <w:lvlJc w:val="left"/>
      <w:pPr>
        <w:ind w:left="2160" w:hanging="360"/>
      </w:pPr>
      <w:rPr>
        <w:rFonts w:ascii="Wingdings" w:hAnsi="Wingdings" w:hint="default"/>
      </w:rPr>
    </w:lvl>
    <w:lvl w:ilvl="3" w:tplc="4868486E">
      <w:start w:val="1"/>
      <w:numFmt w:val="bullet"/>
      <w:lvlText w:val=""/>
      <w:lvlJc w:val="left"/>
      <w:pPr>
        <w:ind w:left="2880" w:hanging="360"/>
      </w:pPr>
      <w:rPr>
        <w:rFonts w:ascii="Symbol" w:hAnsi="Symbol" w:hint="default"/>
      </w:rPr>
    </w:lvl>
    <w:lvl w:ilvl="4" w:tplc="3238E3C6">
      <w:start w:val="1"/>
      <w:numFmt w:val="bullet"/>
      <w:lvlText w:val="o"/>
      <w:lvlJc w:val="left"/>
      <w:pPr>
        <w:ind w:left="3600" w:hanging="360"/>
      </w:pPr>
      <w:rPr>
        <w:rFonts w:ascii="Courier New" w:hAnsi="Courier New" w:hint="default"/>
      </w:rPr>
    </w:lvl>
    <w:lvl w:ilvl="5" w:tplc="9E385228">
      <w:start w:val="1"/>
      <w:numFmt w:val="bullet"/>
      <w:lvlText w:val=""/>
      <w:lvlJc w:val="left"/>
      <w:pPr>
        <w:ind w:left="4320" w:hanging="360"/>
      </w:pPr>
      <w:rPr>
        <w:rFonts w:ascii="Wingdings" w:hAnsi="Wingdings" w:hint="default"/>
      </w:rPr>
    </w:lvl>
    <w:lvl w:ilvl="6" w:tplc="5D621228">
      <w:start w:val="1"/>
      <w:numFmt w:val="bullet"/>
      <w:lvlText w:val=""/>
      <w:lvlJc w:val="left"/>
      <w:pPr>
        <w:ind w:left="5040" w:hanging="360"/>
      </w:pPr>
      <w:rPr>
        <w:rFonts w:ascii="Symbol" w:hAnsi="Symbol" w:hint="default"/>
      </w:rPr>
    </w:lvl>
    <w:lvl w:ilvl="7" w:tplc="C88E8338">
      <w:start w:val="1"/>
      <w:numFmt w:val="bullet"/>
      <w:lvlText w:val="o"/>
      <w:lvlJc w:val="left"/>
      <w:pPr>
        <w:ind w:left="5760" w:hanging="360"/>
      </w:pPr>
      <w:rPr>
        <w:rFonts w:ascii="Courier New" w:hAnsi="Courier New" w:hint="default"/>
      </w:rPr>
    </w:lvl>
    <w:lvl w:ilvl="8" w:tplc="742AF1C4">
      <w:start w:val="1"/>
      <w:numFmt w:val="bullet"/>
      <w:lvlText w:val=""/>
      <w:lvlJc w:val="left"/>
      <w:pPr>
        <w:ind w:left="6480" w:hanging="360"/>
      </w:pPr>
      <w:rPr>
        <w:rFonts w:ascii="Wingdings" w:hAnsi="Wingdings" w:hint="default"/>
      </w:rPr>
    </w:lvl>
  </w:abstractNum>
  <w:abstractNum w:abstractNumId="17" w15:restartNumberingAfterBreak="0">
    <w:nsid w:val="37184F55"/>
    <w:multiLevelType w:val="hybridMultilevel"/>
    <w:tmpl w:val="6CE0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2BA3"/>
    <w:multiLevelType w:val="multilevel"/>
    <w:tmpl w:val="3AD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2233E"/>
    <w:multiLevelType w:val="hybridMultilevel"/>
    <w:tmpl w:val="FFFFFFFF"/>
    <w:lvl w:ilvl="0" w:tplc="5EE846B6">
      <w:start w:val="1"/>
      <w:numFmt w:val="bullet"/>
      <w:lvlText w:val=""/>
      <w:lvlJc w:val="left"/>
      <w:pPr>
        <w:ind w:left="720" w:hanging="360"/>
      </w:pPr>
      <w:rPr>
        <w:rFonts w:ascii="Symbol" w:hAnsi="Symbol" w:hint="default"/>
      </w:rPr>
    </w:lvl>
    <w:lvl w:ilvl="1" w:tplc="4B486B16">
      <w:start w:val="1"/>
      <w:numFmt w:val="bullet"/>
      <w:lvlText w:val="o"/>
      <w:lvlJc w:val="left"/>
      <w:pPr>
        <w:ind w:left="1440" w:hanging="360"/>
      </w:pPr>
      <w:rPr>
        <w:rFonts w:ascii="Courier New" w:hAnsi="Courier New" w:hint="default"/>
      </w:rPr>
    </w:lvl>
    <w:lvl w:ilvl="2" w:tplc="A3266558">
      <w:start w:val="1"/>
      <w:numFmt w:val="bullet"/>
      <w:lvlText w:val=""/>
      <w:lvlJc w:val="left"/>
      <w:pPr>
        <w:ind w:left="2160" w:hanging="360"/>
      </w:pPr>
      <w:rPr>
        <w:rFonts w:ascii="Wingdings" w:hAnsi="Wingdings" w:hint="default"/>
      </w:rPr>
    </w:lvl>
    <w:lvl w:ilvl="3" w:tplc="3C805C7C">
      <w:start w:val="1"/>
      <w:numFmt w:val="bullet"/>
      <w:lvlText w:val=""/>
      <w:lvlJc w:val="left"/>
      <w:pPr>
        <w:ind w:left="2880" w:hanging="360"/>
      </w:pPr>
      <w:rPr>
        <w:rFonts w:ascii="Symbol" w:hAnsi="Symbol" w:hint="default"/>
      </w:rPr>
    </w:lvl>
    <w:lvl w:ilvl="4" w:tplc="7AD01764">
      <w:start w:val="1"/>
      <w:numFmt w:val="bullet"/>
      <w:lvlText w:val="o"/>
      <w:lvlJc w:val="left"/>
      <w:pPr>
        <w:ind w:left="3600" w:hanging="360"/>
      </w:pPr>
      <w:rPr>
        <w:rFonts w:ascii="Courier New" w:hAnsi="Courier New" w:hint="default"/>
      </w:rPr>
    </w:lvl>
    <w:lvl w:ilvl="5" w:tplc="C8CEFBFC">
      <w:start w:val="1"/>
      <w:numFmt w:val="bullet"/>
      <w:lvlText w:val=""/>
      <w:lvlJc w:val="left"/>
      <w:pPr>
        <w:ind w:left="4320" w:hanging="360"/>
      </w:pPr>
      <w:rPr>
        <w:rFonts w:ascii="Wingdings" w:hAnsi="Wingdings" w:hint="default"/>
      </w:rPr>
    </w:lvl>
    <w:lvl w:ilvl="6" w:tplc="A5B251C6">
      <w:start w:val="1"/>
      <w:numFmt w:val="bullet"/>
      <w:lvlText w:val=""/>
      <w:lvlJc w:val="left"/>
      <w:pPr>
        <w:ind w:left="5040" w:hanging="360"/>
      </w:pPr>
      <w:rPr>
        <w:rFonts w:ascii="Symbol" w:hAnsi="Symbol" w:hint="default"/>
      </w:rPr>
    </w:lvl>
    <w:lvl w:ilvl="7" w:tplc="AEBAA27C">
      <w:start w:val="1"/>
      <w:numFmt w:val="bullet"/>
      <w:lvlText w:val="o"/>
      <w:lvlJc w:val="left"/>
      <w:pPr>
        <w:ind w:left="5760" w:hanging="360"/>
      </w:pPr>
      <w:rPr>
        <w:rFonts w:ascii="Courier New" w:hAnsi="Courier New" w:hint="default"/>
      </w:rPr>
    </w:lvl>
    <w:lvl w:ilvl="8" w:tplc="E3EC5300">
      <w:start w:val="1"/>
      <w:numFmt w:val="bullet"/>
      <w:lvlText w:val=""/>
      <w:lvlJc w:val="left"/>
      <w:pPr>
        <w:ind w:left="6480" w:hanging="360"/>
      </w:pPr>
      <w:rPr>
        <w:rFonts w:ascii="Wingdings" w:hAnsi="Wingdings" w:hint="default"/>
      </w:rPr>
    </w:lvl>
  </w:abstractNum>
  <w:abstractNum w:abstractNumId="20" w15:restartNumberingAfterBreak="0">
    <w:nsid w:val="3DBE5A1D"/>
    <w:multiLevelType w:val="hybridMultilevel"/>
    <w:tmpl w:val="FFFFFFFF"/>
    <w:lvl w:ilvl="0" w:tplc="B18498A4">
      <w:start w:val="1"/>
      <w:numFmt w:val="bullet"/>
      <w:lvlText w:val=""/>
      <w:lvlJc w:val="left"/>
      <w:pPr>
        <w:ind w:left="720" w:hanging="360"/>
      </w:pPr>
      <w:rPr>
        <w:rFonts w:ascii="Symbol" w:hAnsi="Symbol" w:hint="default"/>
      </w:rPr>
    </w:lvl>
    <w:lvl w:ilvl="1" w:tplc="37AC4746">
      <w:start w:val="1"/>
      <w:numFmt w:val="bullet"/>
      <w:lvlText w:val="o"/>
      <w:lvlJc w:val="left"/>
      <w:pPr>
        <w:ind w:left="1440" w:hanging="360"/>
      </w:pPr>
      <w:rPr>
        <w:rFonts w:ascii="Courier New" w:hAnsi="Courier New" w:hint="default"/>
      </w:rPr>
    </w:lvl>
    <w:lvl w:ilvl="2" w:tplc="ABEA9B04">
      <w:start w:val="1"/>
      <w:numFmt w:val="bullet"/>
      <w:lvlText w:val=""/>
      <w:lvlJc w:val="left"/>
      <w:pPr>
        <w:ind w:left="2160" w:hanging="360"/>
      </w:pPr>
      <w:rPr>
        <w:rFonts w:ascii="Wingdings" w:hAnsi="Wingdings" w:hint="default"/>
      </w:rPr>
    </w:lvl>
    <w:lvl w:ilvl="3" w:tplc="6A92BC9E">
      <w:start w:val="1"/>
      <w:numFmt w:val="bullet"/>
      <w:lvlText w:val=""/>
      <w:lvlJc w:val="left"/>
      <w:pPr>
        <w:ind w:left="2880" w:hanging="360"/>
      </w:pPr>
      <w:rPr>
        <w:rFonts w:ascii="Symbol" w:hAnsi="Symbol" w:hint="default"/>
      </w:rPr>
    </w:lvl>
    <w:lvl w:ilvl="4" w:tplc="A2FAD532">
      <w:start w:val="1"/>
      <w:numFmt w:val="bullet"/>
      <w:lvlText w:val="o"/>
      <w:lvlJc w:val="left"/>
      <w:pPr>
        <w:ind w:left="3600" w:hanging="360"/>
      </w:pPr>
      <w:rPr>
        <w:rFonts w:ascii="Courier New" w:hAnsi="Courier New" w:hint="default"/>
      </w:rPr>
    </w:lvl>
    <w:lvl w:ilvl="5" w:tplc="783E7004">
      <w:start w:val="1"/>
      <w:numFmt w:val="bullet"/>
      <w:lvlText w:val=""/>
      <w:lvlJc w:val="left"/>
      <w:pPr>
        <w:ind w:left="4320" w:hanging="360"/>
      </w:pPr>
      <w:rPr>
        <w:rFonts w:ascii="Wingdings" w:hAnsi="Wingdings" w:hint="default"/>
      </w:rPr>
    </w:lvl>
    <w:lvl w:ilvl="6" w:tplc="D6CCCC86">
      <w:start w:val="1"/>
      <w:numFmt w:val="bullet"/>
      <w:lvlText w:val=""/>
      <w:lvlJc w:val="left"/>
      <w:pPr>
        <w:ind w:left="5040" w:hanging="360"/>
      </w:pPr>
      <w:rPr>
        <w:rFonts w:ascii="Symbol" w:hAnsi="Symbol" w:hint="default"/>
      </w:rPr>
    </w:lvl>
    <w:lvl w:ilvl="7" w:tplc="EA72CF6C">
      <w:start w:val="1"/>
      <w:numFmt w:val="bullet"/>
      <w:lvlText w:val="o"/>
      <w:lvlJc w:val="left"/>
      <w:pPr>
        <w:ind w:left="5760" w:hanging="360"/>
      </w:pPr>
      <w:rPr>
        <w:rFonts w:ascii="Courier New" w:hAnsi="Courier New" w:hint="default"/>
      </w:rPr>
    </w:lvl>
    <w:lvl w:ilvl="8" w:tplc="E46460C0">
      <w:start w:val="1"/>
      <w:numFmt w:val="bullet"/>
      <w:lvlText w:val=""/>
      <w:lvlJc w:val="left"/>
      <w:pPr>
        <w:ind w:left="6480" w:hanging="360"/>
      </w:pPr>
      <w:rPr>
        <w:rFonts w:ascii="Wingdings" w:hAnsi="Wingdings" w:hint="default"/>
      </w:rPr>
    </w:lvl>
  </w:abstractNum>
  <w:abstractNum w:abstractNumId="21" w15:restartNumberingAfterBreak="0">
    <w:nsid w:val="42F6135B"/>
    <w:multiLevelType w:val="multilevel"/>
    <w:tmpl w:val="9BB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179C1"/>
    <w:multiLevelType w:val="hybridMultilevel"/>
    <w:tmpl w:val="DE867F52"/>
    <w:lvl w:ilvl="0" w:tplc="893429A2">
      <w:start w:val="1"/>
      <w:numFmt w:val="bullet"/>
      <w:lvlText w:val="•"/>
      <w:lvlJc w:val="left"/>
      <w:pPr>
        <w:tabs>
          <w:tab w:val="num" w:pos="720"/>
        </w:tabs>
        <w:ind w:left="720" w:hanging="360"/>
      </w:pPr>
      <w:rPr>
        <w:rFonts w:ascii="Arial" w:hAnsi="Arial" w:hint="default"/>
      </w:rPr>
    </w:lvl>
    <w:lvl w:ilvl="1" w:tplc="A86A550A" w:tentative="1">
      <w:start w:val="1"/>
      <w:numFmt w:val="bullet"/>
      <w:lvlText w:val="•"/>
      <w:lvlJc w:val="left"/>
      <w:pPr>
        <w:tabs>
          <w:tab w:val="num" w:pos="1440"/>
        </w:tabs>
        <w:ind w:left="1440" w:hanging="360"/>
      </w:pPr>
      <w:rPr>
        <w:rFonts w:ascii="Arial" w:hAnsi="Arial" w:hint="default"/>
      </w:rPr>
    </w:lvl>
    <w:lvl w:ilvl="2" w:tplc="FAF67B56" w:tentative="1">
      <w:start w:val="1"/>
      <w:numFmt w:val="bullet"/>
      <w:lvlText w:val="•"/>
      <w:lvlJc w:val="left"/>
      <w:pPr>
        <w:tabs>
          <w:tab w:val="num" w:pos="2160"/>
        </w:tabs>
        <w:ind w:left="2160" w:hanging="360"/>
      </w:pPr>
      <w:rPr>
        <w:rFonts w:ascii="Arial" w:hAnsi="Arial" w:hint="default"/>
      </w:rPr>
    </w:lvl>
    <w:lvl w:ilvl="3" w:tplc="07721D84" w:tentative="1">
      <w:start w:val="1"/>
      <w:numFmt w:val="bullet"/>
      <w:lvlText w:val="•"/>
      <w:lvlJc w:val="left"/>
      <w:pPr>
        <w:tabs>
          <w:tab w:val="num" w:pos="2880"/>
        </w:tabs>
        <w:ind w:left="2880" w:hanging="360"/>
      </w:pPr>
      <w:rPr>
        <w:rFonts w:ascii="Arial" w:hAnsi="Arial" w:hint="default"/>
      </w:rPr>
    </w:lvl>
    <w:lvl w:ilvl="4" w:tplc="92AC5D5A" w:tentative="1">
      <w:start w:val="1"/>
      <w:numFmt w:val="bullet"/>
      <w:lvlText w:val="•"/>
      <w:lvlJc w:val="left"/>
      <w:pPr>
        <w:tabs>
          <w:tab w:val="num" w:pos="3600"/>
        </w:tabs>
        <w:ind w:left="3600" w:hanging="360"/>
      </w:pPr>
      <w:rPr>
        <w:rFonts w:ascii="Arial" w:hAnsi="Arial" w:hint="default"/>
      </w:rPr>
    </w:lvl>
    <w:lvl w:ilvl="5" w:tplc="BD74BC82" w:tentative="1">
      <w:start w:val="1"/>
      <w:numFmt w:val="bullet"/>
      <w:lvlText w:val="•"/>
      <w:lvlJc w:val="left"/>
      <w:pPr>
        <w:tabs>
          <w:tab w:val="num" w:pos="4320"/>
        </w:tabs>
        <w:ind w:left="4320" w:hanging="360"/>
      </w:pPr>
      <w:rPr>
        <w:rFonts w:ascii="Arial" w:hAnsi="Arial" w:hint="default"/>
      </w:rPr>
    </w:lvl>
    <w:lvl w:ilvl="6" w:tplc="4FD06B36" w:tentative="1">
      <w:start w:val="1"/>
      <w:numFmt w:val="bullet"/>
      <w:lvlText w:val="•"/>
      <w:lvlJc w:val="left"/>
      <w:pPr>
        <w:tabs>
          <w:tab w:val="num" w:pos="5040"/>
        </w:tabs>
        <w:ind w:left="5040" w:hanging="360"/>
      </w:pPr>
      <w:rPr>
        <w:rFonts w:ascii="Arial" w:hAnsi="Arial" w:hint="default"/>
      </w:rPr>
    </w:lvl>
    <w:lvl w:ilvl="7" w:tplc="6E7E2F06" w:tentative="1">
      <w:start w:val="1"/>
      <w:numFmt w:val="bullet"/>
      <w:lvlText w:val="•"/>
      <w:lvlJc w:val="left"/>
      <w:pPr>
        <w:tabs>
          <w:tab w:val="num" w:pos="5760"/>
        </w:tabs>
        <w:ind w:left="5760" w:hanging="360"/>
      </w:pPr>
      <w:rPr>
        <w:rFonts w:ascii="Arial" w:hAnsi="Arial" w:hint="default"/>
      </w:rPr>
    </w:lvl>
    <w:lvl w:ilvl="8" w:tplc="65F259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40D6A"/>
    <w:multiLevelType w:val="hybridMultilevel"/>
    <w:tmpl w:val="FFFFFFFF"/>
    <w:lvl w:ilvl="0" w:tplc="9E268EB0">
      <w:start w:val="1"/>
      <w:numFmt w:val="bullet"/>
      <w:lvlText w:val=""/>
      <w:lvlJc w:val="left"/>
      <w:pPr>
        <w:ind w:left="720" w:hanging="360"/>
      </w:pPr>
      <w:rPr>
        <w:rFonts w:ascii="Symbol" w:hAnsi="Symbol" w:hint="default"/>
      </w:rPr>
    </w:lvl>
    <w:lvl w:ilvl="1" w:tplc="56EAD734">
      <w:start w:val="1"/>
      <w:numFmt w:val="bullet"/>
      <w:lvlText w:val="o"/>
      <w:lvlJc w:val="left"/>
      <w:pPr>
        <w:ind w:left="1440" w:hanging="360"/>
      </w:pPr>
      <w:rPr>
        <w:rFonts w:ascii="Courier New" w:hAnsi="Courier New" w:hint="default"/>
      </w:rPr>
    </w:lvl>
    <w:lvl w:ilvl="2" w:tplc="68FE6E06">
      <w:start w:val="1"/>
      <w:numFmt w:val="bullet"/>
      <w:lvlText w:val=""/>
      <w:lvlJc w:val="left"/>
      <w:pPr>
        <w:ind w:left="2160" w:hanging="360"/>
      </w:pPr>
      <w:rPr>
        <w:rFonts w:ascii="Wingdings" w:hAnsi="Wingdings" w:hint="default"/>
      </w:rPr>
    </w:lvl>
    <w:lvl w:ilvl="3" w:tplc="76226672">
      <w:start w:val="1"/>
      <w:numFmt w:val="bullet"/>
      <w:lvlText w:val=""/>
      <w:lvlJc w:val="left"/>
      <w:pPr>
        <w:ind w:left="2880" w:hanging="360"/>
      </w:pPr>
      <w:rPr>
        <w:rFonts w:ascii="Symbol" w:hAnsi="Symbol" w:hint="default"/>
      </w:rPr>
    </w:lvl>
    <w:lvl w:ilvl="4" w:tplc="9210E18E">
      <w:start w:val="1"/>
      <w:numFmt w:val="bullet"/>
      <w:lvlText w:val="o"/>
      <w:lvlJc w:val="left"/>
      <w:pPr>
        <w:ind w:left="3600" w:hanging="360"/>
      </w:pPr>
      <w:rPr>
        <w:rFonts w:ascii="Courier New" w:hAnsi="Courier New" w:hint="default"/>
      </w:rPr>
    </w:lvl>
    <w:lvl w:ilvl="5" w:tplc="B8A87708">
      <w:start w:val="1"/>
      <w:numFmt w:val="bullet"/>
      <w:lvlText w:val=""/>
      <w:lvlJc w:val="left"/>
      <w:pPr>
        <w:ind w:left="4320" w:hanging="360"/>
      </w:pPr>
      <w:rPr>
        <w:rFonts w:ascii="Wingdings" w:hAnsi="Wingdings" w:hint="default"/>
      </w:rPr>
    </w:lvl>
    <w:lvl w:ilvl="6" w:tplc="FF70095A">
      <w:start w:val="1"/>
      <w:numFmt w:val="bullet"/>
      <w:lvlText w:val=""/>
      <w:lvlJc w:val="left"/>
      <w:pPr>
        <w:ind w:left="5040" w:hanging="360"/>
      </w:pPr>
      <w:rPr>
        <w:rFonts w:ascii="Symbol" w:hAnsi="Symbol" w:hint="default"/>
      </w:rPr>
    </w:lvl>
    <w:lvl w:ilvl="7" w:tplc="24AC3B86">
      <w:start w:val="1"/>
      <w:numFmt w:val="bullet"/>
      <w:lvlText w:val="o"/>
      <w:lvlJc w:val="left"/>
      <w:pPr>
        <w:ind w:left="5760" w:hanging="360"/>
      </w:pPr>
      <w:rPr>
        <w:rFonts w:ascii="Courier New" w:hAnsi="Courier New" w:hint="default"/>
      </w:rPr>
    </w:lvl>
    <w:lvl w:ilvl="8" w:tplc="F59A9D46">
      <w:start w:val="1"/>
      <w:numFmt w:val="bullet"/>
      <w:lvlText w:val=""/>
      <w:lvlJc w:val="left"/>
      <w:pPr>
        <w:ind w:left="6480" w:hanging="360"/>
      </w:pPr>
      <w:rPr>
        <w:rFonts w:ascii="Wingdings" w:hAnsi="Wingdings" w:hint="default"/>
      </w:rPr>
    </w:lvl>
  </w:abstractNum>
  <w:abstractNum w:abstractNumId="25" w15:restartNumberingAfterBreak="0">
    <w:nsid w:val="49697E61"/>
    <w:multiLevelType w:val="multilevel"/>
    <w:tmpl w:val="5A5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CD7A04"/>
    <w:multiLevelType w:val="hybridMultilevel"/>
    <w:tmpl w:val="964083E0"/>
    <w:lvl w:ilvl="0" w:tplc="5218B8BE">
      <w:start w:val="1"/>
      <w:numFmt w:val="bullet"/>
      <w:lvlText w:val=""/>
      <w:lvlJc w:val="left"/>
      <w:pPr>
        <w:tabs>
          <w:tab w:val="num" w:pos="720"/>
        </w:tabs>
        <w:ind w:left="720" w:hanging="360"/>
      </w:pPr>
      <w:rPr>
        <w:rFonts w:ascii="Symbol" w:hAnsi="Symbol" w:hint="default"/>
        <w:sz w:val="20"/>
      </w:rPr>
    </w:lvl>
    <w:lvl w:ilvl="1" w:tplc="023E781A" w:tentative="1">
      <w:start w:val="1"/>
      <w:numFmt w:val="bullet"/>
      <w:lvlText w:val="o"/>
      <w:lvlJc w:val="left"/>
      <w:pPr>
        <w:tabs>
          <w:tab w:val="num" w:pos="1440"/>
        </w:tabs>
        <w:ind w:left="1440" w:hanging="360"/>
      </w:pPr>
      <w:rPr>
        <w:rFonts w:ascii="Courier New" w:hAnsi="Courier New" w:hint="default"/>
        <w:sz w:val="20"/>
      </w:rPr>
    </w:lvl>
    <w:lvl w:ilvl="2" w:tplc="EE969DB2" w:tentative="1">
      <w:start w:val="1"/>
      <w:numFmt w:val="bullet"/>
      <w:lvlText w:val=""/>
      <w:lvlJc w:val="left"/>
      <w:pPr>
        <w:tabs>
          <w:tab w:val="num" w:pos="2160"/>
        </w:tabs>
        <w:ind w:left="2160" w:hanging="360"/>
      </w:pPr>
      <w:rPr>
        <w:rFonts w:ascii="Wingdings" w:hAnsi="Wingdings" w:hint="default"/>
        <w:sz w:val="20"/>
      </w:rPr>
    </w:lvl>
    <w:lvl w:ilvl="3" w:tplc="2F682EE4" w:tentative="1">
      <w:start w:val="1"/>
      <w:numFmt w:val="bullet"/>
      <w:lvlText w:val=""/>
      <w:lvlJc w:val="left"/>
      <w:pPr>
        <w:tabs>
          <w:tab w:val="num" w:pos="2880"/>
        </w:tabs>
        <w:ind w:left="2880" w:hanging="360"/>
      </w:pPr>
      <w:rPr>
        <w:rFonts w:ascii="Wingdings" w:hAnsi="Wingdings" w:hint="default"/>
        <w:sz w:val="20"/>
      </w:rPr>
    </w:lvl>
    <w:lvl w:ilvl="4" w:tplc="35463898" w:tentative="1">
      <w:start w:val="1"/>
      <w:numFmt w:val="bullet"/>
      <w:lvlText w:val=""/>
      <w:lvlJc w:val="left"/>
      <w:pPr>
        <w:tabs>
          <w:tab w:val="num" w:pos="3600"/>
        </w:tabs>
        <w:ind w:left="3600" w:hanging="360"/>
      </w:pPr>
      <w:rPr>
        <w:rFonts w:ascii="Wingdings" w:hAnsi="Wingdings" w:hint="default"/>
        <w:sz w:val="20"/>
      </w:rPr>
    </w:lvl>
    <w:lvl w:ilvl="5" w:tplc="6D8E55B4" w:tentative="1">
      <w:start w:val="1"/>
      <w:numFmt w:val="bullet"/>
      <w:lvlText w:val=""/>
      <w:lvlJc w:val="left"/>
      <w:pPr>
        <w:tabs>
          <w:tab w:val="num" w:pos="4320"/>
        </w:tabs>
        <w:ind w:left="4320" w:hanging="360"/>
      </w:pPr>
      <w:rPr>
        <w:rFonts w:ascii="Wingdings" w:hAnsi="Wingdings" w:hint="default"/>
        <w:sz w:val="20"/>
      </w:rPr>
    </w:lvl>
    <w:lvl w:ilvl="6" w:tplc="5622B61A" w:tentative="1">
      <w:start w:val="1"/>
      <w:numFmt w:val="bullet"/>
      <w:lvlText w:val=""/>
      <w:lvlJc w:val="left"/>
      <w:pPr>
        <w:tabs>
          <w:tab w:val="num" w:pos="5040"/>
        </w:tabs>
        <w:ind w:left="5040" w:hanging="360"/>
      </w:pPr>
      <w:rPr>
        <w:rFonts w:ascii="Wingdings" w:hAnsi="Wingdings" w:hint="default"/>
        <w:sz w:val="20"/>
      </w:rPr>
    </w:lvl>
    <w:lvl w:ilvl="7" w:tplc="B866D224" w:tentative="1">
      <w:start w:val="1"/>
      <w:numFmt w:val="bullet"/>
      <w:lvlText w:val=""/>
      <w:lvlJc w:val="left"/>
      <w:pPr>
        <w:tabs>
          <w:tab w:val="num" w:pos="5760"/>
        </w:tabs>
        <w:ind w:left="5760" w:hanging="360"/>
      </w:pPr>
      <w:rPr>
        <w:rFonts w:ascii="Wingdings" w:hAnsi="Wingdings" w:hint="default"/>
        <w:sz w:val="20"/>
      </w:rPr>
    </w:lvl>
    <w:lvl w:ilvl="8" w:tplc="3A5A0DF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D7A39"/>
    <w:multiLevelType w:val="hybridMultilevel"/>
    <w:tmpl w:val="FFFFFFFF"/>
    <w:lvl w:ilvl="0" w:tplc="50FEA1EA">
      <w:start w:val="1"/>
      <w:numFmt w:val="bullet"/>
      <w:lvlText w:val=""/>
      <w:lvlJc w:val="left"/>
      <w:pPr>
        <w:ind w:left="720" w:hanging="360"/>
      </w:pPr>
      <w:rPr>
        <w:rFonts w:ascii="Symbol" w:hAnsi="Symbol" w:hint="default"/>
      </w:rPr>
    </w:lvl>
    <w:lvl w:ilvl="1" w:tplc="1DE2E5AA">
      <w:start w:val="1"/>
      <w:numFmt w:val="bullet"/>
      <w:lvlText w:val="o"/>
      <w:lvlJc w:val="left"/>
      <w:pPr>
        <w:ind w:left="1440" w:hanging="360"/>
      </w:pPr>
      <w:rPr>
        <w:rFonts w:ascii="Courier New" w:hAnsi="Courier New" w:hint="default"/>
      </w:rPr>
    </w:lvl>
    <w:lvl w:ilvl="2" w:tplc="3C946508">
      <w:start w:val="1"/>
      <w:numFmt w:val="bullet"/>
      <w:lvlText w:val=""/>
      <w:lvlJc w:val="left"/>
      <w:pPr>
        <w:ind w:left="2160" w:hanging="360"/>
      </w:pPr>
      <w:rPr>
        <w:rFonts w:ascii="Wingdings" w:hAnsi="Wingdings" w:hint="default"/>
      </w:rPr>
    </w:lvl>
    <w:lvl w:ilvl="3" w:tplc="4890259E">
      <w:start w:val="1"/>
      <w:numFmt w:val="bullet"/>
      <w:lvlText w:val=""/>
      <w:lvlJc w:val="left"/>
      <w:pPr>
        <w:ind w:left="2880" w:hanging="360"/>
      </w:pPr>
      <w:rPr>
        <w:rFonts w:ascii="Symbol" w:hAnsi="Symbol" w:hint="default"/>
      </w:rPr>
    </w:lvl>
    <w:lvl w:ilvl="4" w:tplc="71A42600">
      <w:start w:val="1"/>
      <w:numFmt w:val="bullet"/>
      <w:lvlText w:val="o"/>
      <w:lvlJc w:val="left"/>
      <w:pPr>
        <w:ind w:left="3600" w:hanging="360"/>
      </w:pPr>
      <w:rPr>
        <w:rFonts w:ascii="Courier New" w:hAnsi="Courier New" w:hint="default"/>
      </w:rPr>
    </w:lvl>
    <w:lvl w:ilvl="5" w:tplc="3CF25D50">
      <w:start w:val="1"/>
      <w:numFmt w:val="bullet"/>
      <w:lvlText w:val=""/>
      <w:lvlJc w:val="left"/>
      <w:pPr>
        <w:ind w:left="4320" w:hanging="360"/>
      </w:pPr>
      <w:rPr>
        <w:rFonts w:ascii="Wingdings" w:hAnsi="Wingdings" w:hint="default"/>
      </w:rPr>
    </w:lvl>
    <w:lvl w:ilvl="6" w:tplc="18B08BA6">
      <w:start w:val="1"/>
      <w:numFmt w:val="bullet"/>
      <w:lvlText w:val=""/>
      <w:lvlJc w:val="left"/>
      <w:pPr>
        <w:ind w:left="5040" w:hanging="360"/>
      </w:pPr>
      <w:rPr>
        <w:rFonts w:ascii="Symbol" w:hAnsi="Symbol" w:hint="default"/>
      </w:rPr>
    </w:lvl>
    <w:lvl w:ilvl="7" w:tplc="E1947CF0">
      <w:start w:val="1"/>
      <w:numFmt w:val="bullet"/>
      <w:lvlText w:val="o"/>
      <w:lvlJc w:val="left"/>
      <w:pPr>
        <w:ind w:left="5760" w:hanging="360"/>
      </w:pPr>
      <w:rPr>
        <w:rFonts w:ascii="Courier New" w:hAnsi="Courier New" w:hint="default"/>
      </w:rPr>
    </w:lvl>
    <w:lvl w:ilvl="8" w:tplc="964A1146">
      <w:start w:val="1"/>
      <w:numFmt w:val="bullet"/>
      <w:lvlText w:val=""/>
      <w:lvlJc w:val="left"/>
      <w:pPr>
        <w:ind w:left="6480" w:hanging="360"/>
      </w:pPr>
      <w:rPr>
        <w:rFonts w:ascii="Wingdings" w:hAnsi="Wingdings" w:hint="default"/>
      </w:rPr>
    </w:lvl>
  </w:abstractNum>
  <w:abstractNum w:abstractNumId="28" w15:restartNumberingAfterBreak="0">
    <w:nsid w:val="5BF93C64"/>
    <w:multiLevelType w:val="multilevel"/>
    <w:tmpl w:val="08C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D34F5"/>
    <w:multiLevelType w:val="hybridMultilevel"/>
    <w:tmpl w:val="B520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2379E"/>
    <w:multiLevelType w:val="multilevel"/>
    <w:tmpl w:val="E296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A0664"/>
    <w:multiLevelType w:val="hybridMultilevel"/>
    <w:tmpl w:val="D10AFDE6"/>
    <w:lvl w:ilvl="0" w:tplc="5D3077A6">
      <w:start w:val="1"/>
      <w:numFmt w:val="bullet"/>
      <w:lvlText w:val=""/>
      <w:lvlJc w:val="left"/>
      <w:pPr>
        <w:tabs>
          <w:tab w:val="num" w:pos="720"/>
        </w:tabs>
        <w:ind w:left="720" w:hanging="360"/>
      </w:pPr>
      <w:rPr>
        <w:rFonts w:ascii="Symbol" w:hAnsi="Symbol" w:hint="default"/>
        <w:sz w:val="20"/>
      </w:rPr>
    </w:lvl>
    <w:lvl w:ilvl="1" w:tplc="A88A30C4">
      <w:start w:val="1"/>
      <w:numFmt w:val="bullet"/>
      <w:lvlText w:val=""/>
      <w:lvlJc w:val="left"/>
      <w:pPr>
        <w:tabs>
          <w:tab w:val="num" w:pos="1440"/>
        </w:tabs>
        <w:ind w:left="1440" w:hanging="360"/>
      </w:pPr>
      <w:rPr>
        <w:rFonts w:ascii="Symbol" w:hAnsi="Symbol" w:hint="default"/>
        <w:sz w:val="20"/>
      </w:rPr>
    </w:lvl>
    <w:lvl w:ilvl="2" w:tplc="4BEAB3A2" w:tentative="1">
      <w:start w:val="1"/>
      <w:numFmt w:val="bullet"/>
      <w:lvlText w:val=""/>
      <w:lvlJc w:val="left"/>
      <w:pPr>
        <w:tabs>
          <w:tab w:val="num" w:pos="2160"/>
        </w:tabs>
        <w:ind w:left="2160" w:hanging="360"/>
      </w:pPr>
      <w:rPr>
        <w:rFonts w:ascii="Symbol" w:hAnsi="Symbol" w:hint="default"/>
        <w:sz w:val="20"/>
      </w:rPr>
    </w:lvl>
    <w:lvl w:ilvl="3" w:tplc="03ECB33A" w:tentative="1">
      <w:start w:val="1"/>
      <w:numFmt w:val="bullet"/>
      <w:lvlText w:val=""/>
      <w:lvlJc w:val="left"/>
      <w:pPr>
        <w:tabs>
          <w:tab w:val="num" w:pos="2880"/>
        </w:tabs>
        <w:ind w:left="2880" w:hanging="360"/>
      </w:pPr>
      <w:rPr>
        <w:rFonts w:ascii="Symbol" w:hAnsi="Symbol" w:hint="default"/>
        <w:sz w:val="20"/>
      </w:rPr>
    </w:lvl>
    <w:lvl w:ilvl="4" w:tplc="3A90103A" w:tentative="1">
      <w:start w:val="1"/>
      <w:numFmt w:val="bullet"/>
      <w:lvlText w:val=""/>
      <w:lvlJc w:val="left"/>
      <w:pPr>
        <w:tabs>
          <w:tab w:val="num" w:pos="3600"/>
        </w:tabs>
        <w:ind w:left="3600" w:hanging="360"/>
      </w:pPr>
      <w:rPr>
        <w:rFonts w:ascii="Symbol" w:hAnsi="Symbol" w:hint="default"/>
        <w:sz w:val="20"/>
      </w:rPr>
    </w:lvl>
    <w:lvl w:ilvl="5" w:tplc="FAAC2838" w:tentative="1">
      <w:start w:val="1"/>
      <w:numFmt w:val="bullet"/>
      <w:lvlText w:val=""/>
      <w:lvlJc w:val="left"/>
      <w:pPr>
        <w:tabs>
          <w:tab w:val="num" w:pos="4320"/>
        </w:tabs>
        <w:ind w:left="4320" w:hanging="360"/>
      </w:pPr>
      <w:rPr>
        <w:rFonts w:ascii="Symbol" w:hAnsi="Symbol" w:hint="default"/>
        <w:sz w:val="20"/>
      </w:rPr>
    </w:lvl>
    <w:lvl w:ilvl="6" w:tplc="6EECE3E0" w:tentative="1">
      <w:start w:val="1"/>
      <w:numFmt w:val="bullet"/>
      <w:lvlText w:val=""/>
      <w:lvlJc w:val="left"/>
      <w:pPr>
        <w:tabs>
          <w:tab w:val="num" w:pos="5040"/>
        </w:tabs>
        <w:ind w:left="5040" w:hanging="360"/>
      </w:pPr>
      <w:rPr>
        <w:rFonts w:ascii="Symbol" w:hAnsi="Symbol" w:hint="default"/>
        <w:sz w:val="20"/>
      </w:rPr>
    </w:lvl>
    <w:lvl w:ilvl="7" w:tplc="A3AC9C54" w:tentative="1">
      <w:start w:val="1"/>
      <w:numFmt w:val="bullet"/>
      <w:lvlText w:val=""/>
      <w:lvlJc w:val="left"/>
      <w:pPr>
        <w:tabs>
          <w:tab w:val="num" w:pos="5760"/>
        </w:tabs>
        <w:ind w:left="5760" w:hanging="360"/>
      </w:pPr>
      <w:rPr>
        <w:rFonts w:ascii="Symbol" w:hAnsi="Symbol" w:hint="default"/>
        <w:sz w:val="20"/>
      </w:rPr>
    </w:lvl>
    <w:lvl w:ilvl="8" w:tplc="AD8410DE"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5F665B"/>
    <w:multiLevelType w:val="hybridMultilevel"/>
    <w:tmpl w:val="0FE89AA2"/>
    <w:lvl w:ilvl="0" w:tplc="A6082F68">
      <w:start w:val="1"/>
      <w:numFmt w:val="bullet"/>
      <w:lvlText w:val=""/>
      <w:lvlJc w:val="left"/>
      <w:pPr>
        <w:tabs>
          <w:tab w:val="num" w:pos="720"/>
        </w:tabs>
        <w:ind w:left="720" w:hanging="360"/>
      </w:pPr>
      <w:rPr>
        <w:rFonts w:ascii="Symbol" w:hAnsi="Symbol" w:hint="default"/>
        <w:sz w:val="20"/>
      </w:rPr>
    </w:lvl>
    <w:lvl w:ilvl="1" w:tplc="EDC6881C">
      <w:start w:val="1"/>
      <w:numFmt w:val="bullet"/>
      <w:lvlText w:val=""/>
      <w:lvlJc w:val="left"/>
      <w:pPr>
        <w:tabs>
          <w:tab w:val="num" w:pos="1440"/>
        </w:tabs>
        <w:ind w:left="1440" w:hanging="360"/>
      </w:pPr>
      <w:rPr>
        <w:rFonts w:ascii="Symbol" w:hAnsi="Symbol" w:hint="default"/>
        <w:sz w:val="20"/>
      </w:rPr>
    </w:lvl>
    <w:lvl w:ilvl="2" w:tplc="055E6B8C" w:tentative="1">
      <w:start w:val="1"/>
      <w:numFmt w:val="bullet"/>
      <w:lvlText w:val=""/>
      <w:lvlJc w:val="left"/>
      <w:pPr>
        <w:tabs>
          <w:tab w:val="num" w:pos="2160"/>
        </w:tabs>
        <w:ind w:left="2160" w:hanging="360"/>
      </w:pPr>
      <w:rPr>
        <w:rFonts w:ascii="Symbol" w:hAnsi="Symbol" w:hint="default"/>
        <w:sz w:val="20"/>
      </w:rPr>
    </w:lvl>
    <w:lvl w:ilvl="3" w:tplc="3558F19E" w:tentative="1">
      <w:start w:val="1"/>
      <w:numFmt w:val="bullet"/>
      <w:lvlText w:val=""/>
      <w:lvlJc w:val="left"/>
      <w:pPr>
        <w:tabs>
          <w:tab w:val="num" w:pos="2880"/>
        </w:tabs>
        <w:ind w:left="2880" w:hanging="360"/>
      </w:pPr>
      <w:rPr>
        <w:rFonts w:ascii="Symbol" w:hAnsi="Symbol" w:hint="default"/>
        <w:sz w:val="20"/>
      </w:rPr>
    </w:lvl>
    <w:lvl w:ilvl="4" w:tplc="DAFC8D14" w:tentative="1">
      <w:start w:val="1"/>
      <w:numFmt w:val="bullet"/>
      <w:lvlText w:val=""/>
      <w:lvlJc w:val="left"/>
      <w:pPr>
        <w:tabs>
          <w:tab w:val="num" w:pos="3600"/>
        </w:tabs>
        <w:ind w:left="3600" w:hanging="360"/>
      </w:pPr>
      <w:rPr>
        <w:rFonts w:ascii="Symbol" w:hAnsi="Symbol" w:hint="default"/>
        <w:sz w:val="20"/>
      </w:rPr>
    </w:lvl>
    <w:lvl w:ilvl="5" w:tplc="CCC2DF7A" w:tentative="1">
      <w:start w:val="1"/>
      <w:numFmt w:val="bullet"/>
      <w:lvlText w:val=""/>
      <w:lvlJc w:val="left"/>
      <w:pPr>
        <w:tabs>
          <w:tab w:val="num" w:pos="4320"/>
        </w:tabs>
        <w:ind w:left="4320" w:hanging="360"/>
      </w:pPr>
      <w:rPr>
        <w:rFonts w:ascii="Symbol" w:hAnsi="Symbol" w:hint="default"/>
        <w:sz w:val="20"/>
      </w:rPr>
    </w:lvl>
    <w:lvl w:ilvl="6" w:tplc="1116F21E" w:tentative="1">
      <w:start w:val="1"/>
      <w:numFmt w:val="bullet"/>
      <w:lvlText w:val=""/>
      <w:lvlJc w:val="left"/>
      <w:pPr>
        <w:tabs>
          <w:tab w:val="num" w:pos="5040"/>
        </w:tabs>
        <w:ind w:left="5040" w:hanging="360"/>
      </w:pPr>
      <w:rPr>
        <w:rFonts w:ascii="Symbol" w:hAnsi="Symbol" w:hint="default"/>
        <w:sz w:val="20"/>
      </w:rPr>
    </w:lvl>
    <w:lvl w:ilvl="7" w:tplc="EDD22946" w:tentative="1">
      <w:start w:val="1"/>
      <w:numFmt w:val="bullet"/>
      <w:lvlText w:val=""/>
      <w:lvlJc w:val="left"/>
      <w:pPr>
        <w:tabs>
          <w:tab w:val="num" w:pos="5760"/>
        </w:tabs>
        <w:ind w:left="5760" w:hanging="360"/>
      </w:pPr>
      <w:rPr>
        <w:rFonts w:ascii="Symbol" w:hAnsi="Symbol" w:hint="default"/>
        <w:sz w:val="20"/>
      </w:rPr>
    </w:lvl>
    <w:lvl w:ilvl="8" w:tplc="A95803CE"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71B4"/>
    <w:multiLevelType w:val="hybridMultilevel"/>
    <w:tmpl w:val="AFCE2126"/>
    <w:lvl w:ilvl="0" w:tplc="063C8BC4">
      <w:start w:val="1"/>
      <w:numFmt w:val="bullet"/>
      <w:lvlText w:val="•"/>
      <w:lvlJc w:val="left"/>
      <w:pPr>
        <w:tabs>
          <w:tab w:val="num" w:pos="720"/>
        </w:tabs>
        <w:ind w:left="720" w:hanging="360"/>
      </w:pPr>
      <w:rPr>
        <w:rFonts w:ascii="Arial" w:hAnsi="Arial" w:hint="default"/>
      </w:rPr>
    </w:lvl>
    <w:lvl w:ilvl="1" w:tplc="4A006858" w:tentative="1">
      <w:start w:val="1"/>
      <w:numFmt w:val="bullet"/>
      <w:lvlText w:val="•"/>
      <w:lvlJc w:val="left"/>
      <w:pPr>
        <w:tabs>
          <w:tab w:val="num" w:pos="1440"/>
        </w:tabs>
        <w:ind w:left="1440" w:hanging="360"/>
      </w:pPr>
      <w:rPr>
        <w:rFonts w:ascii="Arial" w:hAnsi="Arial" w:hint="default"/>
      </w:rPr>
    </w:lvl>
    <w:lvl w:ilvl="2" w:tplc="7B4ED2FE" w:tentative="1">
      <w:start w:val="1"/>
      <w:numFmt w:val="bullet"/>
      <w:lvlText w:val="•"/>
      <w:lvlJc w:val="left"/>
      <w:pPr>
        <w:tabs>
          <w:tab w:val="num" w:pos="2160"/>
        </w:tabs>
        <w:ind w:left="2160" w:hanging="360"/>
      </w:pPr>
      <w:rPr>
        <w:rFonts w:ascii="Arial" w:hAnsi="Arial" w:hint="default"/>
      </w:rPr>
    </w:lvl>
    <w:lvl w:ilvl="3" w:tplc="19926852" w:tentative="1">
      <w:start w:val="1"/>
      <w:numFmt w:val="bullet"/>
      <w:lvlText w:val="•"/>
      <w:lvlJc w:val="left"/>
      <w:pPr>
        <w:tabs>
          <w:tab w:val="num" w:pos="2880"/>
        </w:tabs>
        <w:ind w:left="2880" w:hanging="360"/>
      </w:pPr>
      <w:rPr>
        <w:rFonts w:ascii="Arial" w:hAnsi="Arial" w:hint="default"/>
      </w:rPr>
    </w:lvl>
    <w:lvl w:ilvl="4" w:tplc="727CA370" w:tentative="1">
      <w:start w:val="1"/>
      <w:numFmt w:val="bullet"/>
      <w:lvlText w:val="•"/>
      <w:lvlJc w:val="left"/>
      <w:pPr>
        <w:tabs>
          <w:tab w:val="num" w:pos="3600"/>
        </w:tabs>
        <w:ind w:left="3600" w:hanging="360"/>
      </w:pPr>
      <w:rPr>
        <w:rFonts w:ascii="Arial" w:hAnsi="Arial" w:hint="default"/>
      </w:rPr>
    </w:lvl>
    <w:lvl w:ilvl="5" w:tplc="96166F00" w:tentative="1">
      <w:start w:val="1"/>
      <w:numFmt w:val="bullet"/>
      <w:lvlText w:val="•"/>
      <w:lvlJc w:val="left"/>
      <w:pPr>
        <w:tabs>
          <w:tab w:val="num" w:pos="4320"/>
        </w:tabs>
        <w:ind w:left="4320" w:hanging="360"/>
      </w:pPr>
      <w:rPr>
        <w:rFonts w:ascii="Arial" w:hAnsi="Arial" w:hint="default"/>
      </w:rPr>
    </w:lvl>
    <w:lvl w:ilvl="6" w:tplc="AF6E9CFC" w:tentative="1">
      <w:start w:val="1"/>
      <w:numFmt w:val="bullet"/>
      <w:lvlText w:val="•"/>
      <w:lvlJc w:val="left"/>
      <w:pPr>
        <w:tabs>
          <w:tab w:val="num" w:pos="5040"/>
        </w:tabs>
        <w:ind w:left="5040" w:hanging="360"/>
      </w:pPr>
      <w:rPr>
        <w:rFonts w:ascii="Arial" w:hAnsi="Arial" w:hint="default"/>
      </w:rPr>
    </w:lvl>
    <w:lvl w:ilvl="7" w:tplc="D7A8F216" w:tentative="1">
      <w:start w:val="1"/>
      <w:numFmt w:val="bullet"/>
      <w:lvlText w:val="•"/>
      <w:lvlJc w:val="left"/>
      <w:pPr>
        <w:tabs>
          <w:tab w:val="num" w:pos="5760"/>
        </w:tabs>
        <w:ind w:left="5760" w:hanging="360"/>
      </w:pPr>
      <w:rPr>
        <w:rFonts w:ascii="Arial" w:hAnsi="Arial" w:hint="default"/>
      </w:rPr>
    </w:lvl>
    <w:lvl w:ilvl="8" w:tplc="D82219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963F4C"/>
    <w:multiLevelType w:val="hybridMultilevel"/>
    <w:tmpl w:val="08C23EDA"/>
    <w:lvl w:ilvl="0" w:tplc="5740AE76">
      <w:start w:val="1"/>
      <w:numFmt w:val="bullet"/>
      <w:lvlText w:val=""/>
      <w:lvlJc w:val="left"/>
      <w:pPr>
        <w:tabs>
          <w:tab w:val="num" w:pos="720"/>
        </w:tabs>
        <w:ind w:left="720" w:hanging="360"/>
      </w:pPr>
      <w:rPr>
        <w:rFonts w:ascii="Symbol" w:hAnsi="Symbol" w:hint="default"/>
        <w:sz w:val="20"/>
      </w:rPr>
    </w:lvl>
    <w:lvl w:ilvl="1" w:tplc="91F04BCC" w:tentative="1">
      <w:start w:val="1"/>
      <w:numFmt w:val="bullet"/>
      <w:lvlText w:val=""/>
      <w:lvlJc w:val="left"/>
      <w:pPr>
        <w:tabs>
          <w:tab w:val="num" w:pos="1440"/>
        </w:tabs>
        <w:ind w:left="1440" w:hanging="360"/>
      </w:pPr>
      <w:rPr>
        <w:rFonts w:ascii="Symbol" w:hAnsi="Symbol" w:hint="default"/>
        <w:sz w:val="20"/>
      </w:rPr>
    </w:lvl>
    <w:lvl w:ilvl="2" w:tplc="22462BB0" w:tentative="1">
      <w:start w:val="1"/>
      <w:numFmt w:val="bullet"/>
      <w:lvlText w:val=""/>
      <w:lvlJc w:val="left"/>
      <w:pPr>
        <w:tabs>
          <w:tab w:val="num" w:pos="2160"/>
        </w:tabs>
        <w:ind w:left="2160" w:hanging="360"/>
      </w:pPr>
      <w:rPr>
        <w:rFonts w:ascii="Symbol" w:hAnsi="Symbol" w:hint="default"/>
        <w:sz w:val="20"/>
      </w:rPr>
    </w:lvl>
    <w:lvl w:ilvl="3" w:tplc="620CB9E0" w:tentative="1">
      <w:start w:val="1"/>
      <w:numFmt w:val="bullet"/>
      <w:lvlText w:val=""/>
      <w:lvlJc w:val="left"/>
      <w:pPr>
        <w:tabs>
          <w:tab w:val="num" w:pos="2880"/>
        </w:tabs>
        <w:ind w:left="2880" w:hanging="360"/>
      </w:pPr>
      <w:rPr>
        <w:rFonts w:ascii="Symbol" w:hAnsi="Symbol" w:hint="default"/>
        <w:sz w:val="20"/>
      </w:rPr>
    </w:lvl>
    <w:lvl w:ilvl="4" w:tplc="35684CEC" w:tentative="1">
      <w:start w:val="1"/>
      <w:numFmt w:val="bullet"/>
      <w:lvlText w:val=""/>
      <w:lvlJc w:val="left"/>
      <w:pPr>
        <w:tabs>
          <w:tab w:val="num" w:pos="3600"/>
        </w:tabs>
        <w:ind w:left="3600" w:hanging="360"/>
      </w:pPr>
      <w:rPr>
        <w:rFonts w:ascii="Symbol" w:hAnsi="Symbol" w:hint="default"/>
        <w:sz w:val="20"/>
      </w:rPr>
    </w:lvl>
    <w:lvl w:ilvl="5" w:tplc="709C83EC" w:tentative="1">
      <w:start w:val="1"/>
      <w:numFmt w:val="bullet"/>
      <w:lvlText w:val=""/>
      <w:lvlJc w:val="left"/>
      <w:pPr>
        <w:tabs>
          <w:tab w:val="num" w:pos="4320"/>
        </w:tabs>
        <w:ind w:left="4320" w:hanging="360"/>
      </w:pPr>
      <w:rPr>
        <w:rFonts w:ascii="Symbol" w:hAnsi="Symbol" w:hint="default"/>
        <w:sz w:val="20"/>
      </w:rPr>
    </w:lvl>
    <w:lvl w:ilvl="6" w:tplc="6524B0BE" w:tentative="1">
      <w:start w:val="1"/>
      <w:numFmt w:val="bullet"/>
      <w:lvlText w:val=""/>
      <w:lvlJc w:val="left"/>
      <w:pPr>
        <w:tabs>
          <w:tab w:val="num" w:pos="5040"/>
        </w:tabs>
        <w:ind w:left="5040" w:hanging="360"/>
      </w:pPr>
      <w:rPr>
        <w:rFonts w:ascii="Symbol" w:hAnsi="Symbol" w:hint="default"/>
        <w:sz w:val="20"/>
      </w:rPr>
    </w:lvl>
    <w:lvl w:ilvl="7" w:tplc="D87817DE" w:tentative="1">
      <w:start w:val="1"/>
      <w:numFmt w:val="bullet"/>
      <w:lvlText w:val=""/>
      <w:lvlJc w:val="left"/>
      <w:pPr>
        <w:tabs>
          <w:tab w:val="num" w:pos="5760"/>
        </w:tabs>
        <w:ind w:left="5760" w:hanging="360"/>
      </w:pPr>
      <w:rPr>
        <w:rFonts w:ascii="Symbol" w:hAnsi="Symbol" w:hint="default"/>
        <w:sz w:val="20"/>
      </w:rPr>
    </w:lvl>
    <w:lvl w:ilvl="8" w:tplc="0228153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6B6100"/>
    <w:multiLevelType w:val="multilevel"/>
    <w:tmpl w:val="181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C49B3"/>
    <w:multiLevelType w:val="hybridMultilevel"/>
    <w:tmpl w:val="4C3E7786"/>
    <w:lvl w:ilvl="0" w:tplc="71AEC39C">
      <w:start w:val="1"/>
      <w:numFmt w:val="bullet"/>
      <w:lvlText w:val=""/>
      <w:lvlJc w:val="left"/>
      <w:pPr>
        <w:tabs>
          <w:tab w:val="num" w:pos="720"/>
        </w:tabs>
        <w:ind w:left="720" w:hanging="360"/>
      </w:pPr>
      <w:rPr>
        <w:rFonts w:ascii="Symbol" w:hAnsi="Symbol" w:hint="default"/>
        <w:sz w:val="20"/>
      </w:rPr>
    </w:lvl>
    <w:lvl w:ilvl="1" w:tplc="C91244AE" w:tentative="1">
      <w:start w:val="1"/>
      <w:numFmt w:val="bullet"/>
      <w:lvlText w:val="o"/>
      <w:lvlJc w:val="left"/>
      <w:pPr>
        <w:tabs>
          <w:tab w:val="num" w:pos="1440"/>
        </w:tabs>
        <w:ind w:left="1440" w:hanging="360"/>
      </w:pPr>
      <w:rPr>
        <w:rFonts w:ascii="Courier New" w:hAnsi="Courier New" w:hint="default"/>
        <w:sz w:val="20"/>
      </w:rPr>
    </w:lvl>
    <w:lvl w:ilvl="2" w:tplc="2766C52C" w:tentative="1">
      <w:start w:val="1"/>
      <w:numFmt w:val="bullet"/>
      <w:lvlText w:val=""/>
      <w:lvlJc w:val="left"/>
      <w:pPr>
        <w:tabs>
          <w:tab w:val="num" w:pos="2160"/>
        </w:tabs>
        <w:ind w:left="2160" w:hanging="360"/>
      </w:pPr>
      <w:rPr>
        <w:rFonts w:ascii="Wingdings" w:hAnsi="Wingdings" w:hint="default"/>
        <w:sz w:val="20"/>
      </w:rPr>
    </w:lvl>
    <w:lvl w:ilvl="3" w:tplc="E0FCA270" w:tentative="1">
      <w:start w:val="1"/>
      <w:numFmt w:val="bullet"/>
      <w:lvlText w:val=""/>
      <w:lvlJc w:val="left"/>
      <w:pPr>
        <w:tabs>
          <w:tab w:val="num" w:pos="2880"/>
        </w:tabs>
        <w:ind w:left="2880" w:hanging="360"/>
      </w:pPr>
      <w:rPr>
        <w:rFonts w:ascii="Wingdings" w:hAnsi="Wingdings" w:hint="default"/>
        <w:sz w:val="20"/>
      </w:rPr>
    </w:lvl>
    <w:lvl w:ilvl="4" w:tplc="36DC10F6" w:tentative="1">
      <w:start w:val="1"/>
      <w:numFmt w:val="bullet"/>
      <w:lvlText w:val=""/>
      <w:lvlJc w:val="left"/>
      <w:pPr>
        <w:tabs>
          <w:tab w:val="num" w:pos="3600"/>
        </w:tabs>
        <w:ind w:left="3600" w:hanging="360"/>
      </w:pPr>
      <w:rPr>
        <w:rFonts w:ascii="Wingdings" w:hAnsi="Wingdings" w:hint="default"/>
        <w:sz w:val="20"/>
      </w:rPr>
    </w:lvl>
    <w:lvl w:ilvl="5" w:tplc="FE80199C" w:tentative="1">
      <w:start w:val="1"/>
      <w:numFmt w:val="bullet"/>
      <w:lvlText w:val=""/>
      <w:lvlJc w:val="left"/>
      <w:pPr>
        <w:tabs>
          <w:tab w:val="num" w:pos="4320"/>
        </w:tabs>
        <w:ind w:left="4320" w:hanging="360"/>
      </w:pPr>
      <w:rPr>
        <w:rFonts w:ascii="Wingdings" w:hAnsi="Wingdings" w:hint="default"/>
        <w:sz w:val="20"/>
      </w:rPr>
    </w:lvl>
    <w:lvl w:ilvl="6" w:tplc="F27C39D6" w:tentative="1">
      <w:start w:val="1"/>
      <w:numFmt w:val="bullet"/>
      <w:lvlText w:val=""/>
      <w:lvlJc w:val="left"/>
      <w:pPr>
        <w:tabs>
          <w:tab w:val="num" w:pos="5040"/>
        </w:tabs>
        <w:ind w:left="5040" w:hanging="360"/>
      </w:pPr>
      <w:rPr>
        <w:rFonts w:ascii="Wingdings" w:hAnsi="Wingdings" w:hint="default"/>
        <w:sz w:val="20"/>
      </w:rPr>
    </w:lvl>
    <w:lvl w:ilvl="7" w:tplc="54A2242C" w:tentative="1">
      <w:start w:val="1"/>
      <w:numFmt w:val="bullet"/>
      <w:lvlText w:val=""/>
      <w:lvlJc w:val="left"/>
      <w:pPr>
        <w:tabs>
          <w:tab w:val="num" w:pos="5760"/>
        </w:tabs>
        <w:ind w:left="5760" w:hanging="360"/>
      </w:pPr>
      <w:rPr>
        <w:rFonts w:ascii="Wingdings" w:hAnsi="Wingdings" w:hint="default"/>
        <w:sz w:val="20"/>
      </w:rPr>
    </w:lvl>
    <w:lvl w:ilvl="8" w:tplc="205023C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B5B14"/>
    <w:multiLevelType w:val="hybridMultilevel"/>
    <w:tmpl w:val="3AD21BF8"/>
    <w:lvl w:ilvl="0" w:tplc="CBA29D74">
      <w:start w:val="1"/>
      <w:numFmt w:val="bullet"/>
      <w:lvlText w:val=""/>
      <w:lvlJc w:val="left"/>
      <w:pPr>
        <w:tabs>
          <w:tab w:val="num" w:pos="720"/>
        </w:tabs>
        <w:ind w:left="720" w:hanging="360"/>
      </w:pPr>
      <w:rPr>
        <w:rFonts w:ascii="Symbol" w:hAnsi="Symbol" w:hint="default"/>
        <w:sz w:val="20"/>
      </w:rPr>
    </w:lvl>
    <w:lvl w:ilvl="1" w:tplc="FFDADF6E" w:tentative="1">
      <w:start w:val="1"/>
      <w:numFmt w:val="bullet"/>
      <w:lvlText w:val="o"/>
      <w:lvlJc w:val="left"/>
      <w:pPr>
        <w:tabs>
          <w:tab w:val="num" w:pos="1440"/>
        </w:tabs>
        <w:ind w:left="1440" w:hanging="360"/>
      </w:pPr>
      <w:rPr>
        <w:rFonts w:ascii="Courier New" w:hAnsi="Courier New" w:hint="default"/>
        <w:sz w:val="20"/>
      </w:rPr>
    </w:lvl>
    <w:lvl w:ilvl="2" w:tplc="02826C1E" w:tentative="1">
      <w:start w:val="1"/>
      <w:numFmt w:val="bullet"/>
      <w:lvlText w:val=""/>
      <w:lvlJc w:val="left"/>
      <w:pPr>
        <w:tabs>
          <w:tab w:val="num" w:pos="2160"/>
        </w:tabs>
        <w:ind w:left="2160" w:hanging="360"/>
      </w:pPr>
      <w:rPr>
        <w:rFonts w:ascii="Wingdings" w:hAnsi="Wingdings" w:hint="default"/>
        <w:sz w:val="20"/>
      </w:rPr>
    </w:lvl>
    <w:lvl w:ilvl="3" w:tplc="2EAA848E" w:tentative="1">
      <w:start w:val="1"/>
      <w:numFmt w:val="bullet"/>
      <w:lvlText w:val=""/>
      <w:lvlJc w:val="left"/>
      <w:pPr>
        <w:tabs>
          <w:tab w:val="num" w:pos="2880"/>
        </w:tabs>
        <w:ind w:left="2880" w:hanging="360"/>
      </w:pPr>
      <w:rPr>
        <w:rFonts w:ascii="Wingdings" w:hAnsi="Wingdings" w:hint="default"/>
        <w:sz w:val="20"/>
      </w:rPr>
    </w:lvl>
    <w:lvl w:ilvl="4" w:tplc="AFE8D29E" w:tentative="1">
      <w:start w:val="1"/>
      <w:numFmt w:val="bullet"/>
      <w:lvlText w:val=""/>
      <w:lvlJc w:val="left"/>
      <w:pPr>
        <w:tabs>
          <w:tab w:val="num" w:pos="3600"/>
        </w:tabs>
        <w:ind w:left="3600" w:hanging="360"/>
      </w:pPr>
      <w:rPr>
        <w:rFonts w:ascii="Wingdings" w:hAnsi="Wingdings" w:hint="default"/>
        <w:sz w:val="20"/>
      </w:rPr>
    </w:lvl>
    <w:lvl w:ilvl="5" w:tplc="9EEE9FFC" w:tentative="1">
      <w:start w:val="1"/>
      <w:numFmt w:val="bullet"/>
      <w:lvlText w:val=""/>
      <w:lvlJc w:val="left"/>
      <w:pPr>
        <w:tabs>
          <w:tab w:val="num" w:pos="4320"/>
        </w:tabs>
        <w:ind w:left="4320" w:hanging="360"/>
      </w:pPr>
      <w:rPr>
        <w:rFonts w:ascii="Wingdings" w:hAnsi="Wingdings" w:hint="default"/>
        <w:sz w:val="20"/>
      </w:rPr>
    </w:lvl>
    <w:lvl w:ilvl="6" w:tplc="FFC86A0E" w:tentative="1">
      <w:start w:val="1"/>
      <w:numFmt w:val="bullet"/>
      <w:lvlText w:val=""/>
      <w:lvlJc w:val="left"/>
      <w:pPr>
        <w:tabs>
          <w:tab w:val="num" w:pos="5040"/>
        </w:tabs>
        <w:ind w:left="5040" w:hanging="360"/>
      </w:pPr>
      <w:rPr>
        <w:rFonts w:ascii="Wingdings" w:hAnsi="Wingdings" w:hint="default"/>
        <w:sz w:val="20"/>
      </w:rPr>
    </w:lvl>
    <w:lvl w:ilvl="7" w:tplc="F466A132" w:tentative="1">
      <w:start w:val="1"/>
      <w:numFmt w:val="bullet"/>
      <w:lvlText w:val=""/>
      <w:lvlJc w:val="left"/>
      <w:pPr>
        <w:tabs>
          <w:tab w:val="num" w:pos="5760"/>
        </w:tabs>
        <w:ind w:left="5760" w:hanging="360"/>
      </w:pPr>
      <w:rPr>
        <w:rFonts w:ascii="Wingdings" w:hAnsi="Wingdings" w:hint="default"/>
        <w:sz w:val="20"/>
      </w:rPr>
    </w:lvl>
    <w:lvl w:ilvl="8" w:tplc="8E98EC0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01249D"/>
    <w:multiLevelType w:val="hybridMultilevel"/>
    <w:tmpl w:val="3AD21BF8"/>
    <w:lvl w:ilvl="0" w:tplc="89C02A12">
      <w:start w:val="1"/>
      <w:numFmt w:val="bullet"/>
      <w:lvlText w:val=""/>
      <w:lvlJc w:val="left"/>
      <w:pPr>
        <w:tabs>
          <w:tab w:val="num" w:pos="720"/>
        </w:tabs>
        <w:ind w:left="720" w:hanging="360"/>
      </w:pPr>
      <w:rPr>
        <w:rFonts w:ascii="Symbol" w:hAnsi="Symbol" w:hint="default"/>
        <w:sz w:val="20"/>
      </w:rPr>
    </w:lvl>
    <w:lvl w:ilvl="1" w:tplc="5230594C" w:tentative="1">
      <w:start w:val="1"/>
      <w:numFmt w:val="bullet"/>
      <w:lvlText w:val="o"/>
      <w:lvlJc w:val="left"/>
      <w:pPr>
        <w:tabs>
          <w:tab w:val="num" w:pos="1440"/>
        </w:tabs>
        <w:ind w:left="1440" w:hanging="360"/>
      </w:pPr>
      <w:rPr>
        <w:rFonts w:ascii="Courier New" w:hAnsi="Courier New" w:hint="default"/>
        <w:sz w:val="20"/>
      </w:rPr>
    </w:lvl>
    <w:lvl w:ilvl="2" w:tplc="3050E04C" w:tentative="1">
      <w:start w:val="1"/>
      <w:numFmt w:val="bullet"/>
      <w:lvlText w:val=""/>
      <w:lvlJc w:val="left"/>
      <w:pPr>
        <w:tabs>
          <w:tab w:val="num" w:pos="2160"/>
        </w:tabs>
        <w:ind w:left="2160" w:hanging="360"/>
      </w:pPr>
      <w:rPr>
        <w:rFonts w:ascii="Wingdings" w:hAnsi="Wingdings" w:hint="default"/>
        <w:sz w:val="20"/>
      </w:rPr>
    </w:lvl>
    <w:lvl w:ilvl="3" w:tplc="410CF370" w:tentative="1">
      <w:start w:val="1"/>
      <w:numFmt w:val="bullet"/>
      <w:lvlText w:val=""/>
      <w:lvlJc w:val="left"/>
      <w:pPr>
        <w:tabs>
          <w:tab w:val="num" w:pos="2880"/>
        </w:tabs>
        <w:ind w:left="2880" w:hanging="360"/>
      </w:pPr>
      <w:rPr>
        <w:rFonts w:ascii="Wingdings" w:hAnsi="Wingdings" w:hint="default"/>
        <w:sz w:val="20"/>
      </w:rPr>
    </w:lvl>
    <w:lvl w:ilvl="4" w:tplc="A872AD42" w:tentative="1">
      <w:start w:val="1"/>
      <w:numFmt w:val="bullet"/>
      <w:lvlText w:val=""/>
      <w:lvlJc w:val="left"/>
      <w:pPr>
        <w:tabs>
          <w:tab w:val="num" w:pos="3600"/>
        </w:tabs>
        <w:ind w:left="3600" w:hanging="360"/>
      </w:pPr>
      <w:rPr>
        <w:rFonts w:ascii="Wingdings" w:hAnsi="Wingdings" w:hint="default"/>
        <w:sz w:val="20"/>
      </w:rPr>
    </w:lvl>
    <w:lvl w:ilvl="5" w:tplc="34587AE4" w:tentative="1">
      <w:start w:val="1"/>
      <w:numFmt w:val="bullet"/>
      <w:lvlText w:val=""/>
      <w:lvlJc w:val="left"/>
      <w:pPr>
        <w:tabs>
          <w:tab w:val="num" w:pos="4320"/>
        </w:tabs>
        <w:ind w:left="4320" w:hanging="360"/>
      </w:pPr>
      <w:rPr>
        <w:rFonts w:ascii="Wingdings" w:hAnsi="Wingdings" w:hint="default"/>
        <w:sz w:val="20"/>
      </w:rPr>
    </w:lvl>
    <w:lvl w:ilvl="6" w:tplc="0D0CE8C8" w:tentative="1">
      <w:start w:val="1"/>
      <w:numFmt w:val="bullet"/>
      <w:lvlText w:val=""/>
      <w:lvlJc w:val="left"/>
      <w:pPr>
        <w:tabs>
          <w:tab w:val="num" w:pos="5040"/>
        </w:tabs>
        <w:ind w:left="5040" w:hanging="360"/>
      </w:pPr>
      <w:rPr>
        <w:rFonts w:ascii="Wingdings" w:hAnsi="Wingdings" w:hint="default"/>
        <w:sz w:val="20"/>
      </w:rPr>
    </w:lvl>
    <w:lvl w:ilvl="7" w:tplc="F270754E" w:tentative="1">
      <w:start w:val="1"/>
      <w:numFmt w:val="bullet"/>
      <w:lvlText w:val=""/>
      <w:lvlJc w:val="left"/>
      <w:pPr>
        <w:tabs>
          <w:tab w:val="num" w:pos="5760"/>
        </w:tabs>
        <w:ind w:left="5760" w:hanging="360"/>
      </w:pPr>
      <w:rPr>
        <w:rFonts w:ascii="Wingdings" w:hAnsi="Wingdings" w:hint="default"/>
        <w:sz w:val="20"/>
      </w:rPr>
    </w:lvl>
    <w:lvl w:ilvl="8" w:tplc="CEA8AF3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C8153A"/>
    <w:multiLevelType w:val="hybridMultilevel"/>
    <w:tmpl w:val="117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476A1"/>
    <w:multiLevelType w:val="hybridMultilevel"/>
    <w:tmpl w:val="A9EE8F62"/>
    <w:lvl w:ilvl="0" w:tplc="F112F7EC">
      <w:start w:val="1"/>
      <w:numFmt w:val="bullet"/>
      <w:lvlText w:val=""/>
      <w:lvlJc w:val="left"/>
      <w:pPr>
        <w:tabs>
          <w:tab w:val="num" w:pos="720"/>
        </w:tabs>
        <w:ind w:left="720" w:hanging="360"/>
      </w:pPr>
      <w:rPr>
        <w:rFonts w:ascii="Symbol" w:hAnsi="Symbol" w:hint="default"/>
        <w:sz w:val="20"/>
      </w:rPr>
    </w:lvl>
    <w:lvl w:ilvl="1" w:tplc="CE123F64" w:tentative="1">
      <w:start w:val="1"/>
      <w:numFmt w:val="bullet"/>
      <w:lvlText w:val=""/>
      <w:lvlJc w:val="left"/>
      <w:pPr>
        <w:tabs>
          <w:tab w:val="num" w:pos="1440"/>
        </w:tabs>
        <w:ind w:left="1440" w:hanging="360"/>
      </w:pPr>
      <w:rPr>
        <w:rFonts w:ascii="Symbol" w:hAnsi="Symbol" w:hint="default"/>
        <w:sz w:val="20"/>
      </w:rPr>
    </w:lvl>
    <w:lvl w:ilvl="2" w:tplc="47D66564" w:tentative="1">
      <w:start w:val="1"/>
      <w:numFmt w:val="bullet"/>
      <w:lvlText w:val=""/>
      <w:lvlJc w:val="left"/>
      <w:pPr>
        <w:tabs>
          <w:tab w:val="num" w:pos="2160"/>
        </w:tabs>
        <w:ind w:left="2160" w:hanging="360"/>
      </w:pPr>
      <w:rPr>
        <w:rFonts w:ascii="Symbol" w:hAnsi="Symbol" w:hint="default"/>
        <w:sz w:val="20"/>
      </w:rPr>
    </w:lvl>
    <w:lvl w:ilvl="3" w:tplc="4406E916" w:tentative="1">
      <w:start w:val="1"/>
      <w:numFmt w:val="bullet"/>
      <w:lvlText w:val=""/>
      <w:lvlJc w:val="left"/>
      <w:pPr>
        <w:tabs>
          <w:tab w:val="num" w:pos="2880"/>
        </w:tabs>
        <w:ind w:left="2880" w:hanging="360"/>
      </w:pPr>
      <w:rPr>
        <w:rFonts w:ascii="Symbol" w:hAnsi="Symbol" w:hint="default"/>
        <w:sz w:val="20"/>
      </w:rPr>
    </w:lvl>
    <w:lvl w:ilvl="4" w:tplc="84F89E4A" w:tentative="1">
      <w:start w:val="1"/>
      <w:numFmt w:val="bullet"/>
      <w:lvlText w:val=""/>
      <w:lvlJc w:val="left"/>
      <w:pPr>
        <w:tabs>
          <w:tab w:val="num" w:pos="3600"/>
        </w:tabs>
        <w:ind w:left="3600" w:hanging="360"/>
      </w:pPr>
      <w:rPr>
        <w:rFonts w:ascii="Symbol" w:hAnsi="Symbol" w:hint="default"/>
        <w:sz w:val="20"/>
      </w:rPr>
    </w:lvl>
    <w:lvl w:ilvl="5" w:tplc="26F86124" w:tentative="1">
      <w:start w:val="1"/>
      <w:numFmt w:val="bullet"/>
      <w:lvlText w:val=""/>
      <w:lvlJc w:val="left"/>
      <w:pPr>
        <w:tabs>
          <w:tab w:val="num" w:pos="4320"/>
        </w:tabs>
        <w:ind w:left="4320" w:hanging="360"/>
      </w:pPr>
      <w:rPr>
        <w:rFonts w:ascii="Symbol" w:hAnsi="Symbol" w:hint="default"/>
        <w:sz w:val="20"/>
      </w:rPr>
    </w:lvl>
    <w:lvl w:ilvl="6" w:tplc="223CB2D4" w:tentative="1">
      <w:start w:val="1"/>
      <w:numFmt w:val="bullet"/>
      <w:lvlText w:val=""/>
      <w:lvlJc w:val="left"/>
      <w:pPr>
        <w:tabs>
          <w:tab w:val="num" w:pos="5040"/>
        </w:tabs>
        <w:ind w:left="5040" w:hanging="360"/>
      </w:pPr>
      <w:rPr>
        <w:rFonts w:ascii="Symbol" w:hAnsi="Symbol" w:hint="default"/>
        <w:sz w:val="20"/>
      </w:rPr>
    </w:lvl>
    <w:lvl w:ilvl="7" w:tplc="1428B8B2" w:tentative="1">
      <w:start w:val="1"/>
      <w:numFmt w:val="bullet"/>
      <w:lvlText w:val=""/>
      <w:lvlJc w:val="left"/>
      <w:pPr>
        <w:tabs>
          <w:tab w:val="num" w:pos="5760"/>
        </w:tabs>
        <w:ind w:left="5760" w:hanging="360"/>
      </w:pPr>
      <w:rPr>
        <w:rFonts w:ascii="Symbol" w:hAnsi="Symbol" w:hint="default"/>
        <w:sz w:val="20"/>
      </w:rPr>
    </w:lvl>
    <w:lvl w:ilvl="8" w:tplc="F266D85E"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A02714"/>
    <w:multiLevelType w:val="hybridMultilevel"/>
    <w:tmpl w:val="ACF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7D4218"/>
    <w:multiLevelType w:val="hybridMultilevel"/>
    <w:tmpl w:val="E08E3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382EFC"/>
    <w:multiLevelType w:val="hybridMultilevel"/>
    <w:tmpl w:val="3AD21BF8"/>
    <w:lvl w:ilvl="0" w:tplc="A7F26EEA">
      <w:start w:val="1"/>
      <w:numFmt w:val="bullet"/>
      <w:lvlText w:val=""/>
      <w:lvlJc w:val="left"/>
      <w:pPr>
        <w:tabs>
          <w:tab w:val="num" w:pos="720"/>
        </w:tabs>
        <w:ind w:left="720" w:hanging="360"/>
      </w:pPr>
      <w:rPr>
        <w:rFonts w:ascii="Symbol" w:hAnsi="Symbol" w:hint="default"/>
        <w:sz w:val="20"/>
      </w:rPr>
    </w:lvl>
    <w:lvl w:ilvl="1" w:tplc="9230DBBA" w:tentative="1">
      <w:start w:val="1"/>
      <w:numFmt w:val="bullet"/>
      <w:lvlText w:val="o"/>
      <w:lvlJc w:val="left"/>
      <w:pPr>
        <w:tabs>
          <w:tab w:val="num" w:pos="1440"/>
        </w:tabs>
        <w:ind w:left="1440" w:hanging="360"/>
      </w:pPr>
      <w:rPr>
        <w:rFonts w:ascii="Courier New" w:hAnsi="Courier New" w:hint="default"/>
        <w:sz w:val="20"/>
      </w:rPr>
    </w:lvl>
    <w:lvl w:ilvl="2" w:tplc="FBBE5518" w:tentative="1">
      <w:start w:val="1"/>
      <w:numFmt w:val="bullet"/>
      <w:lvlText w:val=""/>
      <w:lvlJc w:val="left"/>
      <w:pPr>
        <w:tabs>
          <w:tab w:val="num" w:pos="2160"/>
        </w:tabs>
        <w:ind w:left="2160" w:hanging="360"/>
      </w:pPr>
      <w:rPr>
        <w:rFonts w:ascii="Wingdings" w:hAnsi="Wingdings" w:hint="default"/>
        <w:sz w:val="20"/>
      </w:rPr>
    </w:lvl>
    <w:lvl w:ilvl="3" w:tplc="D3CCE9BA" w:tentative="1">
      <w:start w:val="1"/>
      <w:numFmt w:val="bullet"/>
      <w:lvlText w:val=""/>
      <w:lvlJc w:val="left"/>
      <w:pPr>
        <w:tabs>
          <w:tab w:val="num" w:pos="2880"/>
        </w:tabs>
        <w:ind w:left="2880" w:hanging="360"/>
      </w:pPr>
      <w:rPr>
        <w:rFonts w:ascii="Wingdings" w:hAnsi="Wingdings" w:hint="default"/>
        <w:sz w:val="20"/>
      </w:rPr>
    </w:lvl>
    <w:lvl w:ilvl="4" w:tplc="25F2129C" w:tentative="1">
      <w:start w:val="1"/>
      <w:numFmt w:val="bullet"/>
      <w:lvlText w:val=""/>
      <w:lvlJc w:val="left"/>
      <w:pPr>
        <w:tabs>
          <w:tab w:val="num" w:pos="3600"/>
        </w:tabs>
        <w:ind w:left="3600" w:hanging="360"/>
      </w:pPr>
      <w:rPr>
        <w:rFonts w:ascii="Wingdings" w:hAnsi="Wingdings" w:hint="default"/>
        <w:sz w:val="20"/>
      </w:rPr>
    </w:lvl>
    <w:lvl w:ilvl="5" w:tplc="4D52DA0A" w:tentative="1">
      <w:start w:val="1"/>
      <w:numFmt w:val="bullet"/>
      <w:lvlText w:val=""/>
      <w:lvlJc w:val="left"/>
      <w:pPr>
        <w:tabs>
          <w:tab w:val="num" w:pos="4320"/>
        </w:tabs>
        <w:ind w:left="4320" w:hanging="360"/>
      </w:pPr>
      <w:rPr>
        <w:rFonts w:ascii="Wingdings" w:hAnsi="Wingdings" w:hint="default"/>
        <w:sz w:val="20"/>
      </w:rPr>
    </w:lvl>
    <w:lvl w:ilvl="6" w:tplc="553686D0" w:tentative="1">
      <w:start w:val="1"/>
      <w:numFmt w:val="bullet"/>
      <w:lvlText w:val=""/>
      <w:lvlJc w:val="left"/>
      <w:pPr>
        <w:tabs>
          <w:tab w:val="num" w:pos="5040"/>
        </w:tabs>
        <w:ind w:left="5040" w:hanging="360"/>
      </w:pPr>
      <w:rPr>
        <w:rFonts w:ascii="Wingdings" w:hAnsi="Wingdings" w:hint="default"/>
        <w:sz w:val="20"/>
      </w:rPr>
    </w:lvl>
    <w:lvl w:ilvl="7" w:tplc="404875A6" w:tentative="1">
      <w:start w:val="1"/>
      <w:numFmt w:val="bullet"/>
      <w:lvlText w:val=""/>
      <w:lvlJc w:val="left"/>
      <w:pPr>
        <w:tabs>
          <w:tab w:val="num" w:pos="5760"/>
        </w:tabs>
        <w:ind w:left="5760" w:hanging="360"/>
      </w:pPr>
      <w:rPr>
        <w:rFonts w:ascii="Wingdings" w:hAnsi="Wingdings" w:hint="default"/>
        <w:sz w:val="20"/>
      </w:rPr>
    </w:lvl>
    <w:lvl w:ilvl="8" w:tplc="CAA48C34"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014EE6"/>
    <w:multiLevelType w:val="multilevel"/>
    <w:tmpl w:val="0C9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E656C2"/>
    <w:multiLevelType w:val="hybridMultilevel"/>
    <w:tmpl w:val="3AD21BF8"/>
    <w:lvl w:ilvl="0" w:tplc="E74CD530">
      <w:start w:val="1"/>
      <w:numFmt w:val="bullet"/>
      <w:lvlText w:val=""/>
      <w:lvlJc w:val="left"/>
      <w:pPr>
        <w:tabs>
          <w:tab w:val="num" w:pos="720"/>
        </w:tabs>
        <w:ind w:left="720" w:hanging="360"/>
      </w:pPr>
      <w:rPr>
        <w:rFonts w:ascii="Symbol" w:hAnsi="Symbol" w:hint="default"/>
        <w:sz w:val="20"/>
      </w:rPr>
    </w:lvl>
    <w:lvl w:ilvl="1" w:tplc="1ED8D000" w:tentative="1">
      <w:start w:val="1"/>
      <w:numFmt w:val="bullet"/>
      <w:lvlText w:val="o"/>
      <w:lvlJc w:val="left"/>
      <w:pPr>
        <w:tabs>
          <w:tab w:val="num" w:pos="1440"/>
        </w:tabs>
        <w:ind w:left="1440" w:hanging="360"/>
      </w:pPr>
      <w:rPr>
        <w:rFonts w:ascii="Courier New" w:hAnsi="Courier New" w:hint="default"/>
        <w:sz w:val="20"/>
      </w:rPr>
    </w:lvl>
    <w:lvl w:ilvl="2" w:tplc="2F426F52" w:tentative="1">
      <w:start w:val="1"/>
      <w:numFmt w:val="bullet"/>
      <w:lvlText w:val=""/>
      <w:lvlJc w:val="left"/>
      <w:pPr>
        <w:tabs>
          <w:tab w:val="num" w:pos="2160"/>
        </w:tabs>
        <w:ind w:left="2160" w:hanging="360"/>
      </w:pPr>
      <w:rPr>
        <w:rFonts w:ascii="Wingdings" w:hAnsi="Wingdings" w:hint="default"/>
        <w:sz w:val="20"/>
      </w:rPr>
    </w:lvl>
    <w:lvl w:ilvl="3" w:tplc="0A90A792" w:tentative="1">
      <w:start w:val="1"/>
      <w:numFmt w:val="bullet"/>
      <w:lvlText w:val=""/>
      <w:lvlJc w:val="left"/>
      <w:pPr>
        <w:tabs>
          <w:tab w:val="num" w:pos="2880"/>
        </w:tabs>
        <w:ind w:left="2880" w:hanging="360"/>
      </w:pPr>
      <w:rPr>
        <w:rFonts w:ascii="Wingdings" w:hAnsi="Wingdings" w:hint="default"/>
        <w:sz w:val="20"/>
      </w:rPr>
    </w:lvl>
    <w:lvl w:ilvl="4" w:tplc="15B8866A" w:tentative="1">
      <w:start w:val="1"/>
      <w:numFmt w:val="bullet"/>
      <w:lvlText w:val=""/>
      <w:lvlJc w:val="left"/>
      <w:pPr>
        <w:tabs>
          <w:tab w:val="num" w:pos="3600"/>
        </w:tabs>
        <w:ind w:left="3600" w:hanging="360"/>
      </w:pPr>
      <w:rPr>
        <w:rFonts w:ascii="Wingdings" w:hAnsi="Wingdings" w:hint="default"/>
        <w:sz w:val="20"/>
      </w:rPr>
    </w:lvl>
    <w:lvl w:ilvl="5" w:tplc="286294F0" w:tentative="1">
      <w:start w:val="1"/>
      <w:numFmt w:val="bullet"/>
      <w:lvlText w:val=""/>
      <w:lvlJc w:val="left"/>
      <w:pPr>
        <w:tabs>
          <w:tab w:val="num" w:pos="4320"/>
        </w:tabs>
        <w:ind w:left="4320" w:hanging="360"/>
      </w:pPr>
      <w:rPr>
        <w:rFonts w:ascii="Wingdings" w:hAnsi="Wingdings" w:hint="default"/>
        <w:sz w:val="20"/>
      </w:rPr>
    </w:lvl>
    <w:lvl w:ilvl="6" w:tplc="23109976" w:tentative="1">
      <w:start w:val="1"/>
      <w:numFmt w:val="bullet"/>
      <w:lvlText w:val=""/>
      <w:lvlJc w:val="left"/>
      <w:pPr>
        <w:tabs>
          <w:tab w:val="num" w:pos="5040"/>
        </w:tabs>
        <w:ind w:left="5040" w:hanging="360"/>
      </w:pPr>
      <w:rPr>
        <w:rFonts w:ascii="Wingdings" w:hAnsi="Wingdings" w:hint="default"/>
        <w:sz w:val="20"/>
      </w:rPr>
    </w:lvl>
    <w:lvl w:ilvl="7" w:tplc="D6C49950" w:tentative="1">
      <w:start w:val="1"/>
      <w:numFmt w:val="bullet"/>
      <w:lvlText w:val=""/>
      <w:lvlJc w:val="left"/>
      <w:pPr>
        <w:tabs>
          <w:tab w:val="num" w:pos="5760"/>
        </w:tabs>
        <w:ind w:left="5760" w:hanging="360"/>
      </w:pPr>
      <w:rPr>
        <w:rFonts w:ascii="Wingdings" w:hAnsi="Wingdings" w:hint="default"/>
        <w:sz w:val="20"/>
      </w:rPr>
    </w:lvl>
    <w:lvl w:ilvl="8" w:tplc="0E68F61A"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05482"/>
    <w:multiLevelType w:val="hybridMultilevel"/>
    <w:tmpl w:val="FFFFFFFF"/>
    <w:lvl w:ilvl="0" w:tplc="8DC2DADA">
      <w:start w:val="1"/>
      <w:numFmt w:val="bullet"/>
      <w:lvlText w:val=""/>
      <w:lvlJc w:val="left"/>
      <w:pPr>
        <w:ind w:left="720" w:hanging="360"/>
      </w:pPr>
      <w:rPr>
        <w:rFonts w:ascii="Symbol" w:hAnsi="Symbol" w:hint="default"/>
      </w:rPr>
    </w:lvl>
    <w:lvl w:ilvl="1" w:tplc="94F280F8">
      <w:start w:val="1"/>
      <w:numFmt w:val="bullet"/>
      <w:lvlText w:val="o"/>
      <w:lvlJc w:val="left"/>
      <w:pPr>
        <w:ind w:left="1440" w:hanging="360"/>
      </w:pPr>
      <w:rPr>
        <w:rFonts w:ascii="Courier New" w:hAnsi="Courier New" w:hint="default"/>
      </w:rPr>
    </w:lvl>
    <w:lvl w:ilvl="2" w:tplc="508EDEA6">
      <w:start w:val="1"/>
      <w:numFmt w:val="bullet"/>
      <w:lvlText w:val=""/>
      <w:lvlJc w:val="left"/>
      <w:pPr>
        <w:ind w:left="2160" w:hanging="360"/>
      </w:pPr>
      <w:rPr>
        <w:rFonts w:ascii="Wingdings" w:hAnsi="Wingdings" w:hint="default"/>
      </w:rPr>
    </w:lvl>
    <w:lvl w:ilvl="3" w:tplc="019AAC2A">
      <w:start w:val="1"/>
      <w:numFmt w:val="bullet"/>
      <w:lvlText w:val=""/>
      <w:lvlJc w:val="left"/>
      <w:pPr>
        <w:ind w:left="2880" w:hanging="360"/>
      </w:pPr>
      <w:rPr>
        <w:rFonts w:ascii="Symbol" w:hAnsi="Symbol" w:hint="default"/>
      </w:rPr>
    </w:lvl>
    <w:lvl w:ilvl="4" w:tplc="6F1CE3B2">
      <w:start w:val="1"/>
      <w:numFmt w:val="bullet"/>
      <w:lvlText w:val="o"/>
      <w:lvlJc w:val="left"/>
      <w:pPr>
        <w:ind w:left="3600" w:hanging="360"/>
      </w:pPr>
      <w:rPr>
        <w:rFonts w:ascii="Courier New" w:hAnsi="Courier New" w:hint="default"/>
      </w:rPr>
    </w:lvl>
    <w:lvl w:ilvl="5" w:tplc="EA185292">
      <w:start w:val="1"/>
      <w:numFmt w:val="bullet"/>
      <w:lvlText w:val=""/>
      <w:lvlJc w:val="left"/>
      <w:pPr>
        <w:ind w:left="4320" w:hanging="360"/>
      </w:pPr>
      <w:rPr>
        <w:rFonts w:ascii="Wingdings" w:hAnsi="Wingdings" w:hint="default"/>
      </w:rPr>
    </w:lvl>
    <w:lvl w:ilvl="6" w:tplc="005AF286">
      <w:start w:val="1"/>
      <w:numFmt w:val="bullet"/>
      <w:lvlText w:val=""/>
      <w:lvlJc w:val="left"/>
      <w:pPr>
        <w:ind w:left="5040" w:hanging="360"/>
      </w:pPr>
      <w:rPr>
        <w:rFonts w:ascii="Symbol" w:hAnsi="Symbol" w:hint="default"/>
      </w:rPr>
    </w:lvl>
    <w:lvl w:ilvl="7" w:tplc="ADD43976">
      <w:start w:val="1"/>
      <w:numFmt w:val="bullet"/>
      <w:lvlText w:val="o"/>
      <w:lvlJc w:val="left"/>
      <w:pPr>
        <w:ind w:left="5760" w:hanging="360"/>
      </w:pPr>
      <w:rPr>
        <w:rFonts w:ascii="Courier New" w:hAnsi="Courier New" w:hint="default"/>
      </w:rPr>
    </w:lvl>
    <w:lvl w:ilvl="8" w:tplc="B25E65B2">
      <w:start w:val="1"/>
      <w:numFmt w:val="bullet"/>
      <w:lvlText w:val=""/>
      <w:lvlJc w:val="left"/>
      <w:pPr>
        <w:ind w:left="6480" w:hanging="360"/>
      </w:pPr>
      <w:rPr>
        <w:rFonts w:ascii="Wingdings" w:hAnsi="Wingdings" w:hint="default"/>
      </w:rPr>
    </w:lvl>
  </w:abstractNum>
  <w:abstractNum w:abstractNumId="47" w15:restartNumberingAfterBreak="0">
    <w:nsid w:val="7B826F78"/>
    <w:multiLevelType w:val="hybridMultilevel"/>
    <w:tmpl w:val="FFFFFFFF"/>
    <w:lvl w:ilvl="0" w:tplc="3CAE59C2">
      <w:start w:val="1"/>
      <w:numFmt w:val="bullet"/>
      <w:lvlText w:val=""/>
      <w:lvlJc w:val="left"/>
      <w:pPr>
        <w:ind w:left="720" w:hanging="360"/>
      </w:pPr>
      <w:rPr>
        <w:rFonts w:ascii="Symbol" w:hAnsi="Symbol" w:hint="default"/>
      </w:rPr>
    </w:lvl>
    <w:lvl w:ilvl="1" w:tplc="BC00CD8C">
      <w:start w:val="1"/>
      <w:numFmt w:val="bullet"/>
      <w:lvlText w:val="o"/>
      <w:lvlJc w:val="left"/>
      <w:pPr>
        <w:ind w:left="1440" w:hanging="360"/>
      </w:pPr>
      <w:rPr>
        <w:rFonts w:ascii="Courier New" w:hAnsi="Courier New" w:hint="default"/>
      </w:rPr>
    </w:lvl>
    <w:lvl w:ilvl="2" w:tplc="F7D076C8">
      <w:start w:val="1"/>
      <w:numFmt w:val="bullet"/>
      <w:lvlText w:val=""/>
      <w:lvlJc w:val="left"/>
      <w:pPr>
        <w:ind w:left="2160" w:hanging="360"/>
      </w:pPr>
      <w:rPr>
        <w:rFonts w:ascii="Wingdings" w:hAnsi="Wingdings" w:hint="default"/>
      </w:rPr>
    </w:lvl>
    <w:lvl w:ilvl="3" w:tplc="53205C72">
      <w:start w:val="1"/>
      <w:numFmt w:val="bullet"/>
      <w:lvlText w:val=""/>
      <w:lvlJc w:val="left"/>
      <w:pPr>
        <w:ind w:left="2880" w:hanging="360"/>
      </w:pPr>
      <w:rPr>
        <w:rFonts w:ascii="Symbol" w:hAnsi="Symbol" w:hint="default"/>
      </w:rPr>
    </w:lvl>
    <w:lvl w:ilvl="4" w:tplc="FD4A88C6">
      <w:start w:val="1"/>
      <w:numFmt w:val="bullet"/>
      <w:lvlText w:val="o"/>
      <w:lvlJc w:val="left"/>
      <w:pPr>
        <w:ind w:left="3600" w:hanging="360"/>
      </w:pPr>
      <w:rPr>
        <w:rFonts w:ascii="Courier New" w:hAnsi="Courier New" w:hint="default"/>
      </w:rPr>
    </w:lvl>
    <w:lvl w:ilvl="5" w:tplc="A13289D8">
      <w:start w:val="1"/>
      <w:numFmt w:val="bullet"/>
      <w:lvlText w:val=""/>
      <w:lvlJc w:val="left"/>
      <w:pPr>
        <w:ind w:left="4320" w:hanging="360"/>
      </w:pPr>
      <w:rPr>
        <w:rFonts w:ascii="Wingdings" w:hAnsi="Wingdings" w:hint="default"/>
      </w:rPr>
    </w:lvl>
    <w:lvl w:ilvl="6" w:tplc="8E8AB0CE">
      <w:start w:val="1"/>
      <w:numFmt w:val="bullet"/>
      <w:lvlText w:val=""/>
      <w:lvlJc w:val="left"/>
      <w:pPr>
        <w:ind w:left="5040" w:hanging="360"/>
      </w:pPr>
      <w:rPr>
        <w:rFonts w:ascii="Symbol" w:hAnsi="Symbol" w:hint="default"/>
      </w:rPr>
    </w:lvl>
    <w:lvl w:ilvl="7" w:tplc="48FC3EC8">
      <w:start w:val="1"/>
      <w:numFmt w:val="bullet"/>
      <w:lvlText w:val="o"/>
      <w:lvlJc w:val="left"/>
      <w:pPr>
        <w:ind w:left="5760" w:hanging="360"/>
      </w:pPr>
      <w:rPr>
        <w:rFonts w:ascii="Courier New" w:hAnsi="Courier New" w:hint="default"/>
      </w:rPr>
    </w:lvl>
    <w:lvl w:ilvl="8" w:tplc="04687650">
      <w:start w:val="1"/>
      <w:numFmt w:val="bullet"/>
      <w:lvlText w:val=""/>
      <w:lvlJc w:val="left"/>
      <w:pPr>
        <w:ind w:left="6480" w:hanging="360"/>
      </w:pPr>
      <w:rPr>
        <w:rFonts w:ascii="Wingdings" w:hAnsi="Wingdings" w:hint="default"/>
      </w:rPr>
    </w:lvl>
  </w:abstractNum>
  <w:abstractNum w:abstractNumId="48" w15:restartNumberingAfterBreak="0">
    <w:nsid w:val="7E3D3FAE"/>
    <w:multiLevelType w:val="hybridMultilevel"/>
    <w:tmpl w:val="93EA0D2C"/>
    <w:lvl w:ilvl="0" w:tplc="FC084134">
      <w:start w:val="1"/>
      <w:numFmt w:val="bullet"/>
      <w:lvlText w:val=""/>
      <w:lvlJc w:val="left"/>
      <w:pPr>
        <w:tabs>
          <w:tab w:val="num" w:pos="720"/>
        </w:tabs>
        <w:ind w:left="720" w:hanging="360"/>
      </w:pPr>
      <w:rPr>
        <w:rFonts w:ascii="Symbol" w:hAnsi="Symbol" w:hint="default"/>
        <w:sz w:val="20"/>
      </w:rPr>
    </w:lvl>
    <w:lvl w:ilvl="1" w:tplc="BCC2010E" w:tentative="1">
      <w:start w:val="1"/>
      <w:numFmt w:val="bullet"/>
      <w:lvlText w:val="o"/>
      <w:lvlJc w:val="left"/>
      <w:pPr>
        <w:tabs>
          <w:tab w:val="num" w:pos="1440"/>
        </w:tabs>
        <w:ind w:left="1440" w:hanging="360"/>
      </w:pPr>
      <w:rPr>
        <w:rFonts w:ascii="Courier New" w:hAnsi="Courier New" w:hint="default"/>
        <w:sz w:val="20"/>
      </w:rPr>
    </w:lvl>
    <w:lvl w:ilvl="2" w:tplc="BBC2A63E" w:tentative="1">
      <w:start w:val="1"/>
      <w:numFmt w:val="bullet"/>
      <w:lvlText w:val=""/>
      <w:lvlJc w:val="left"/>
      <w:pPr>
        <w:tabs>
          <w:tab w:val="num" w:pos="2160"/>
        </w:tabs>
        <w:ind w:left="2160" w:hanging="360"/>
      </w:pPr>
      <w:rPr>
        <w:rFonts w:ascii="Wingdings" w:hAnsi="Wingdings" w:hint="default"/>
        <w:sz w:val="20"/>
      </w:rPr>
    </w:lvl>
    <w:lvl w:ilvl="3" w:tplc="18A2665E" w:tentative="1">
      <w:start w:val="1"/>
      <w:numFmt w:val="bullet"/>
      <w:lvlText w:val=""/>
      <w:lvlJc w:val="left"/>
      <w:pPr>
        <w:tabs>
          <w:tab w:val="num" w:pos="2880"/>
        </w:tabs>
        <w:ind w:left="2880" w:hanging="360"/>
      </w:pPr>
      <w:rPr>
        <w:rFonts w:ascii="Wingdings" w:hAnsi="Wingdings" w:hint="default"/>
        <w:sz w:val="20"/>
      </w:rPr>
    </w:lvl>
    <w:lvl w:ilvl="4" w:tplc="8256B65A" w:tentative="1">
      <w:start w:val="1"/>
      <w:numFmt w:val="bullet"/>
      <w:lvlText w:val=""/>
      <w:lvlJc w:val="left"/>
      <w:pPr>
        <w:tabs>
          <w:tab w:val="num" w:pos="3600"/>
        </w:tabs>
        <w:ind w:left="3600" w:hanging="360"/>
      </w:pPr>
      <w:rPr>
        <w:rFonts w:ascii="Wingdings" w:hAnsi="Wingdings" w:hint="default"/>
        <w:sz w:val="20"/>
      </w:rPr>
    </w:lvl>
    <w:lvl w:ilvl="5" w:tplc="3E64FA4E" w:tentative="1">
      <w:start w:val="1"/>
      <w:numFmt w:val="bullet"/>
      <w:lvlText w:val=""/>
      <w:lvlJc w:val="left"/>
      <w:pPr>
        <w:tabs>
          <w:tab w:val="num" w:pos="4320"/>
        </w:tabs>
        <w:ind w:left="4320" w:hanging="360"/>
      </w:pPr>
      <w:rPr>
        <w:rFonts w:ascii="Wingdings" w:hAnsi="Wingdings" w:hint="default"/>
        <w:sz w:val="20"/>
      </w:rPr>
    </w:lvl>
    <w:lvl w:ilvl="6" w:tplc="3E3287DA" w:tentative="1">
      <w:start w:val="1"/>
      <w:numFmt w:val="bullet"/>
      <w:lvlText w:val=""/>
      <w:lvlJc w:val="left"/>
      <w:pPr>
        <w:tabs>
          <w:tab w:val="num" w:pos="5040"/>
        </w:tabs>
        <w:ind w:left="5040" w:hanging="360"/>
      </w:pPr>
      <w:rPr>
        <w:rFonts w:ascii="Wingdings" w:hAnsi="Wingdings" w:hint="default"/>
        <w:sz w:val="20"/>
      </w:rPr>
    </w:lvl>
    <w:lvl w:ilvl="7" w:tplc="2416E2AC" w:tentative="1">
      <w:start w:val="1"/>
      <w:numFmt w:val="bullet"/>
      <w:lvlText w:val=""/>
      <w:lvlJc w:val="left"/>
      <w:pPr>
        <w:tabs>
          <w:tab w:val="num" w:pos="5760"/>
        </w:tabs>
        <w:ind w:left="5760" w:hanging="360"/>
      </w:pPr>
      <w:rPr>
        <w:rFonts w:ascii="Wingdings" w:hAnsi="Wingdings" w:hint="default"/>
        <w:sz w:val="20"/>
      </w:rPr>
    </w:lvl>
    <w:lvl w:ilvl="8" w:tplc="97AAC4A0" w:tentative="1">
      <w:start w:val="1"/>
      <w:numFmt w:val="bullet"/>
      <w:lvlText w:val=""/>
      <w:lvlJc w:val="left"/>
      <w:pPr>
        <w:tabs>
          <w:tab w:val="num" w:pos="6480"/>
        </w:tabs>
        <w:ind w:left="6480" w:hanging="360"/>
      </w:pPr>
      <w:rPr>
        <w:rFonts w:ascii="Wingdings" w:hAnsi="Wingdings" w:hint="default"/>
        <w:sz w:val="20"/>
      </w:rPr>
    </w:lvl>
  </w:abstractNum>
  <w:num w:numId="1" w16cid:durableId="222067576">
    <w:abstractNumId w:val="5"/>
  </w:num>
  <w:num w:numId="2" w16cid:durableId="2091926539">
    <w:abstractNumId w:val="23"/>
  </w:num>
  <w:num w:numId="3" w16cid:durableId="1043480676">
    <w:abstractNumId w:val="30"/>
  </w:num>
  <w:num w:numId="4" w16cid:durableId="1793328372">
    <w:abstractNumId w:val="22"/>
  </w:num>
  <w:num w:numId="5" w16cid:durableId="1483539795">
    <w:abstractNumId w:val="1"/>
  </w:num>
  <w:num w:numId="6" w16cid:durableId="2010788076">
    <w:abstractNumId w:val="2"/>
  </w:num>
  <w:num w:numId="7" w16cid:durableId="1564557406">
    <w:abstractNumId w:val="6"/>
  </w:num>
  <w:num w:numId="8" w16cid:durableId="427849513">
    <w:abstractNumId w:val="32"/>
  </w:num>
  <w:num w:numId="9" w16cid:durableId="1197504869">
    <w:abstractNumId w:val="44"/>
  </w:num>
  <w:num w:numId="10" w16cid:durableId="2110080869">
    <w:abstractNumId w:val="34"/>
  </w:num>
  <w:num w:numId="11" w16cid:durableId="793791797">
    <w:abstractNumId w:val="40"/>
  </w:num>
  <w:num w:numId="12" w16cid:durableId="1682465919">
    <w:abstractNumId w:val="9"/>
  </w:num>
  <w:num w:numId="13" w16cid:durableId="1790393679">
    <w:abstractNumId w:val="10"/>
  </w:num>
  <w:num w:numId="14" w16cid:durableId="1438257089">
    <w:abstractNumId w:val="21"/>
  </w:num>
  <w:num w:numId="15" w16cid:durableId="1091857326">
    <w:abstractNumId w:val="13"/>
  </w:num>
  <w:num w:numId="16" w16cid:durableId="2028601881">
    <w:abstractNumId w:val="25"/>
  </w:num>
  <w:num w:numId="17" w16cid:durableId="163476404">
    <w:abstractNumId w:val="7"/>
  </w:num>
  <w:num w:numId="18" w16cid:durableId="1412774714">
    <w:abstractNumId w:val="17"/>
  </w:num>
  <w:num w:numId="19" w16cid:durableId="1146237183">
    <w:abstractNumId w:val="31"/>
  </w:num>
  <w:num w:numId="20" w16cid:durableId="339284317">
    <w:abstractNumId w:val="28"/>
  </w:num>
  <w:num w:numId="21" w16cid:durableId="201746343">
    <w:abstractNumId w:val="36"/>
  </w:num>
  <w:num w:numId="22" w16cid:durableId="1450658595">
    <w:abstractNumId w:val="26"/>
  </w:num>
  <w:num w:numId="23" w16cid:durableId="629635149">
    <w:abstractNumId w:val="45"/>
  </w:num>
  <w:num w:numId="24" w16cid:durableId="1841238694">
    <w:abstractNumId w:val="8"/>
  </w:num>
  <w:num w:numId="25" w16cid:durableId="2035685626">
    <w:abstractNumId w:val="43"/>
  </w:num>
  <w:num w:numId="26" w16cid:durableId="1801874397">
    <w:abstractNumId w:val="18"/>
  </w:num>
  <w:num w:numId="27" w16cid:durableId="693843877">
    <w:abstractNumId w:val="37"/>
  </w:num>
  <w:num w:numId="28" w16cid:durableId="932276938">
    <w:abstractNumId w:val="14"/>
  </w:num>
  <w:num w:numId="29" w16cid:durableId="488131433">
    <w:abstractNumId w:val="38"/>
  </w:num>
  <w:num w:numId="30" w16cid:durableId="593897778">
    <w:abstractNumId w:val="42"/>
  </w:num>
  <w:num w:numId="31" w16cid:durableId="849834654">
    <w:abstractNumId w:val="0"/>
  </w:num>
  <w:num w:numId="32" w16cid:durableId="1756898137">
    <w:abstractNumId w:val="41"/>
  </w:num>
  <w:num w:numId="33" w16cid:durableId="1023482799">
    <w:abstractNumId w:val="35"/>
  </w:num>
  <w:num w:numId="34" w16cid:durableId="1073507955">
    <w:abstractNumId w:val="48"/>
  </w:num>
  <w:num w:numId="35" w16cid:durableId="1770661095">
    <w:abstractNumId w:val="3"/>
  </w:num>
  <w:num w:numId="36" w16cid:durableId="1443496809">
    <w:abstractNumId w:val="33"/>
  </w:num>
  <w:num w:numId="37" w16cid:durableId="1496142411">
    <w:abstractNumId w:val="12"/>
  </w:num>
  <w:num w:numId="38" w16cid:durableId="2144350108">
    <w:abstractNumId w:val="20"/>
  </w:num>
  <w:num w:numId="39" w16cid:durableId="570387342">
    <w:abstractNumId w:val="24"/>
  </w:num>
  <w:num w:numId="40" w16cid:durableId="422798063">
    <w:abstractNumId w:val="16"/>
  </w:num>
  <w:num w:numId="41" w16cid:durableId="743648707">
    <w:abstractNumId w:val="19"/>
  </w:num>
  <w:num w:numId="42" w16cid:durableId="1583568650">
    <w:abstractNumId w:val="47"/>
  </w:num>
  <w:num w:numId="43" w16cid:durableId="2047215483">
    <w:abstractNumId w:val="27"/>
  </w:num>
  <w:num w:numId="44" w16cid:durableId="1306933183">
    <w:abstractNumId w:val="46"/>
  </w:num>
  <w:num w:numId="45" w16cid:durableId="974258592">
    <w:abstractNumId w:val="4"/>
  </w:num>
  <w:num w:numId="46" w16cid:durableId="1649703265">
    <w:abstractNumId w:val="11"/>
  </w:num>
  <w:num w:numId="47" w16cid:durableId="1032460355">
    <w:abstractNumId w:val="29"/>
  </w:num>
  <w:num w:numId="48" w16cid:durableId="2119831399">
    <w:abstractNumId w:val="39"/>
  </w:num>
  <w:num w:numId="49" w16cid:durableId="142279266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39C5"/>
    <w:rsid w:val="00023A99"/>
    <w:rsid w:val="00024825"/>
    <w:rsid w:val="0003063D"/>
    <w:rsid w:val="00031D73"/>
    <w:rsid w:val="0003557D"/>
    <w:rsid w:val="00036C72"/>
    <w:rsid w:val="0003727B"/>
    <w:rsid w:val="00037900"/>
    <w:rsid w:val="00041D03"/>
    <w:rsid w:val="0004269E"/>
    <w:rsid w:val="0005314E"/>
    <w:rsid w:val="000561B4"/>
    <w:rsid w:val="00062CC5"/>
    <w:rsid w:val="00067BB0"/>
    <w:rsid w:val="0007298B"/>
    <w:rsid w:val="00075FF9"/>
    <w:rsid w:val="00080735"/>
    <w:rsid w:val="00080836"/>
    <w:rsid w:val="00080D9D"/>
    <w:rsid w:val="000824FB"/>
    <w:rsid w:val="000848D1"/>
    <w:rsid w:val="00084E44"/>
    <w:rsid w:val="00085637"/>
    <w:rsid w:val="00085D2C"/>
    <w:rsid w:val="00092FA3"/>
    <w:rsid w:val="000948C4"/>
    <w:rsid w:val="00094F68"/>
    <w:rsid w:val="000A0B61"/>
    <w:rsid w:val="000A2AAF"/>
    <w:rsid w:val="000A341B"/>
    <w:rsid w:val="000A5229"/>
    <w:rsid w:val="000A5409"/>
    <w:rsid w:val="000B6580"/>
    <w:rsid w:val="000C1E7D"/>
    <w:rsid w:val="000C5D02"/>
    <w:rsid w:val="000C693A"/>
    <w:rsid w:val="000C6EB2"/>
    <w:rsid w:val="000C76DA"/>
    <w:rsid w:val="000D08F0"/>
    <w:rsid w:val="000D7B94"/>
    <w:rsid w:val="000E0045"/>
    <w:rsid w:val="000E2A27"/>
    <w:rsid w:val="000E576E"/>
    <w:rsid w:val="000E5A8D"/>
    <w:rsid w:val="000E71A8"/>
    <w:rsid w:val="000F13F7"/>
    <w:rsid w:val="000F1A2C"/>
    <w:rsid w:val="000F1A66"/>
    <w:rsid w:val="000F667A"/>
    <w:rsid w:val="000F7548"/>
    <w:rsid w:val="00101D7A"/>
    <w:rsid w:val="00103357"/>
    <w:rsid w:val="00103BF5"/>
    <w:rsid w:val="00113EFE"/>
    <w:rsid w:val="001143DC"/>
    <w:rsid w:val="00114E6D"/>
    <w:rsid w:val="00116FC5"/>
    <w:rsid w:val="0012360F"/>
    <w:rsid w:val="00127062"/>
    <w:rsid w:val="00127761"/>
    <w:rsid w:val="0013079A"/>
    <w:rsid w:val="0013415F"/>
    <w:rsid w:val="001343B3"/>
    <w:rsid w:val="00141407"/>
    <w:rsid w:val="00143A28"/>
    <w:rsid w:val="00146B54"/>
    <w:rsid w:val="00150919"/>
    <w:rsid w:val="001512A5"/>
    <w:rsid w:val="001512FF"/>
    <w:rsid w:val="00154488"/>
    <w:rsid w:val="001563B6"/>
    <w:rsid w:val="00156840"/>
    <w:rsid w:val="001602A9"/>
    <w:rsid w:val="00160490"/>
    <w:rsid w:val="001648D3"/>
    <w:rsid w:val="00164F29"/>
    <w:rsid w:val="001652F3"/>
    <w:rsid w:val="00166F1E"/>
    <w:rsid w:val="001701DE"/>
    <w:rsid w:val="00170A51"/>
    <w:rsid w:val="001714EA"/>
    <w:rsid w:val="001765B3"/>
    <w:rsid w:val="001802EA"/>
    <w:rsid w:val="00182669"/>
    <w:rsid w:val="00185406"/>
    <w:rsid w:val="001911A7"/>
    <w:rsid w:val="00191C73"/>
    <w:rsid w:val="00193800"/>
    <w:rsid w:val="0019614C"/>
    <w:rsid w:val="001A0C91"/>
    <w:rsid w:val="001A1288"/>
    <w:rsid w:val="001A1340"/>
    <w:rsid w:val="001A3034"/>
    <w:rsid w:val="001A3EB1"/>
    <w:rsid w:val="001A666C"/>
    <w:rsid w:val="001A7CCC"/>
    <w:rsid w:val="001B207E"/>
    <w:rsid w:val="001B3D91"/>
    <w:rsid w:val="001B54B5"/>
    <w:rsid w:val="001C01C9"/>
    <w:rsid w:val="001C084A"/>
    <w:rsid w:val="001C1868"/>
    <w:rsid w:val="001C3673"/>
    <w:rsid w:val="001C5785"/>
    <w:rsid w:val="001C6A67"/>
    <w:rsid w:val="001C6D80"/>
    <w:rsid w:val="001D11F4"/>
    <w:rsid w:val="001D5053"/>
    <w:rsid w:val="001D5AB6"/>
    <w:rsid w:val="001E2C3F"/>
    <w:rsid w:val="001E3B76"/>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D9C"/>
    <w:rsid w:val="00244311"/>
    <w:rsid w:val="00245224"/>
    <w:rsid w:val="00245D9A"/>
    <w:rsid w:val="00251F27"/>
    <w:rsid w:val="00253B29"/>
    <w:rsid w:val="00253C41"/>
    <w:rsid w:val="00253EDF"/>
    <w:rsid w:val="00257DFF"/>
    <w:rsid w:val="002618D9"/>
    <w:rsid w:val="0026478D"/>
    <w:rsid w:val="00264F36"/>
    <w:rsid w:val="00276563"/>
    <w:rsid w:val="0028433F"/>
    <w:rsid w:val="00286671"/>
    <w:rsid w:val="00293D1E"/>
    <w:rsid w:val="00295B7A"/>
    <w:rsid w:val="002A2E19"/>
    <w:rsid w:val="002A348E"/>
    <w:rsid w:val="002B52CF"/>
    <w:rsid w:val="002B66BB"/>
    <w:rsid w:val="002B7365"/>
    <w:rsid w:val="002B76C6"/>
    <w:rsid w:val="002B7D85"/>
    <w:rsid w:val="002C0CC9"/>
    <w:rsid w:val="002C1BAB"/>
    <w:rsid w:val="002C4A3B"/>
    <w:rsid w:val="002C6C2B"/>
    <w:rsid w:val="002D5068"/>
    <w:rsid w:val="002D5546"/>
    <w:rsid w:val="002D63F8"/>
    <w:rsid w:val="002E1986"/>
    <w:rsid w:val="002E5319"/>
    <w:rsid w:val="002E75DD"/>
    <w:rsid w:val="002E7C5D"/>
    <w:rsid w:val="00300613"/>
    <w:rsid w:val="00301BA9"/>
    <w:rsid w:val="00302011"/>
    <w:rsid w:val="0030455D"/>
    <w:rsid w:val="00304C79"/>
    <w:rsid w:val="00313871"/>
    <w:rsid w:val="00314517"/>
    <w:rsid w:val="003209FC"/>
    <w:rsid w:val="00325CAC"/>
    <w:rsid w:val="003274C4"/>
    <w:rsid w:val="0033023A"/>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72AC5"/>
    <w:rsid w:val="00374E4C"/>
    <w:rsid w:val="00375608"/>
    <w:rsid w:val="003801DE"/>
    <w:rsid w:val="00381C4C"/>
    <w:rsid w:val="00384F7C"/>
    <w:rsid w:val="00392D5A"/>
    <w:rsid w:val="00393C1D"/>
    <w:rsid w:val="00393F28"/>
    <w:rsid w:val="003941FF"/>
    <w:rsid w:val="0039441A"/>
    <w:rsid w:val="00395C3D"/>
    <w:rsid w:val="003A34E4"/>
    <w:rsid w:val="003B2855"/>
    <w:rsid w:val="003C124E"/>
    <w:rsid w:val="003C3900"/>
    <w:rsid w:val="003C5467"/>
    <w:rsid w:val="003C769C"/>
    <w:rsid w:val="003D0032"/>
    <w:rsid w:val="003D0B60"/>
    <w:rsid w:val="003D59E7"/>
    <w:rsid w:val="003D6A8B"/>
    <w:rsid w:val="003E1ABB"/>
    <w:rsid w:val="003E2C52"/>
    <w:rsid w:val="003E550A"/>
    <w:rsid w:val="003F0C47"/>
    <w:rsid w:val="003F0E36"/>
    <w:rsid w:val="003F26AF"/>
    <w:rsid w:val="00402267"/>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38E8"/>
    <w:rsid w:val="00445120"/>
    <w:rsid w:val="00447A3C"/>
    <w:rsid w:val="00450640"/>
    <w:rsid w:val="004512FC"/>
    <w:rsid w:val="0045659A"/>
    <w:rsid w:val="0045672C"/>
    <w:rsid w:val="004621D3"/>
    <w:rsid w:val="00462778"/>
    <w:rsid w:val="004640C7"/>
    <w:rsid w:val="00464BAA"/>
    <w:rsid w:val="00465679"/>
    <w:rsid w:val="0046601D"/>
    <w:rsid w:val="004679CE"/>
    <w:rsid w:val="00467D64"/>
    <w:rsid w:val="00471199"/>
    <w:rsid w:val="004728B3"/>
    <w:rsid w:val="00473F87"/>
    <w:rsid w:val="00475756"/>
    <w:rsid w:val="00476C7A"/>
    <w:rsid w:val="004802D3"/>
    <w:rsid w:val="0048582E"/>
    <w:rsid w:val="00490AEB"/>
    <w:rsid w:val="0049685F"/>
    <w:rsid w:val="0049740A"/>
    <w:rsid w:val="004A184D"/>
    <w:rsid w:val="004A1C8D"/>
    <w:rsid w:val="004A3E06"/>
    <w:rsid w:val="004A46E8"/>
    <w:rsid w:val="004A57D3"/>
    <w:rsid w:val="004A6955"/>
    <w:rsid w:val="004B1CC0"/>
    <w:rsid w:val="004B1F84"/>
    <w:rsid w:val="004B5193"/>
    <w:rsid w:val="004C1041"/>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C9A"/>
    <w:rsid w:val="00506B90"/>
    <w:rsid w:val="005102AB"/>
    <w:rsid w:val="00511552"/>
    <w:rsid w:val="00516723"/>
    <w:rsid w:val="00521892"/>
    <w:rsid w:val="00521CE2"/>
    <w:rsid w:val="00521DAF"/>
    <w:rsid w:val="0052643F"/>
    <w:rsid w:val="00526CB7"/>
    <w:rsid w:val="00531A76"/>
    <w:rsid w:val="00534FE7"/>
    <w:rsid w:val="005370B5"/>
    <w:rsid w:val="00543343"/>
    <w:rsid w:val="00544362"/>
    <w:rsid w:val="0055065D"/>
    <w:rsid w:val="0055502F"/>
    <w:rsid w:val="00563974"/>
    <w:rsid w:val="00567032"/>
    <w:rsid w:val="00573E92"/>
    <w:rsid w:val="005759E6"/>
    <w:rsid w:val="00581290"/>
    <w:rsid w:val="00591501"/>
    <w:rsid w:val="00592149"/>
    <w:rsid w:val="00596796"/>
    <w:rsid w:val="005A28B6"/>
    <w:rsid w:val="005A2AAA"/>
    <w:rsid w:val="005A7A01"/>
    <w:rsid w:val="005B0D50"/>
    <w:rsid w:val="005B1DCC"/>
    <w:rsid w:val="005B457B"/>
    <w:rsid w:val="005C243E"/>
    <w:rsid w:val="005C6448"/>
    <w:rsid w:val="005C76E0"/>
    <w:rsid w:val="005D04B7"/>
    <w:rsid w:val="005D0BAE"/>
    <w:rsid w:val="005D3A15"/>
    <w:rsid w:val="005D44D5"/>
    <w:rsid w:val="005D6680"/>
    <w:rsid w:val="005E0EE6"/>
    <w:rsid w:val="005E4419"/>
    <w:rsid w:val="005E5F3A"/>
    <w:rsid w:val="005E6CF3"/>
    <w:rsid w:val="005F0300"/>
    <w:rsid w:val="005F2567"/>
    <w:rsid w:val="005F2E9E"/>
    <w:rsid w:val="005F65C0"/>
    <w:rsid w:val="005F7A9B"/>
    <w:rsid w:val="0060221C"/>
    <w:rsid w:val="00604280"/>
    <w:rsid w:val="00610476"/>
    <w:rsid w:val="0061277E"/>
    <w:rsid w:val="0061450E"/>
    <w:rsid w:val="00622122"/>
    <w:rsid w:val="0062636C"/>
    <w:rsid w:val="006273CC"/>
    <w:rsid w:val="006279E4"/>
    <w:rsid w:val="00627AD7"/>
    <w:rsid w:val="006305D6"/>
    <w:rsid w:val="0063119B"/>
    <w:rsid w:val="006321D5"/>
    <w:rsid w:val="006357EA"/>
    <w:rsid w:val="00640C41"/>
    <w:rsid w:val="0064104C"/>
    <w:rsid w:val="006410F0"/>
    <w:rsid w:val="006418B5"/>
    <w:rsid w:val="00642B7A"/>
    <w:rsid w:val="00654C10"/>
    <w:rsid w:val="00661976"/>
    <w:rsid w:val="00675FF2"/>
    <w:rsid w:val="00676A23"/>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1166"/>
    <w:rsid w:val="006C5B55"/>
    <w:rsid w:val="006D0125"/>
    <w:rsid w:val="006D17C3"/>
    <w:rsid w:val="006D1E45"/>
    <w:rsid w:val="006D4A9E"/>
    <w:rsid w:val="006E0BB3"/>
    <w:rsid w:val="006E5D79"/>
    <w:rsid w:val="006E5F0D"/>
    <w:rsid w:val="006F2686"/>
    <w:rsid w:val="006F423F"/>
    <w:rsid w:val="006F4605"/>
    <w:rsid w:val="006F539D"/>
    <w:rsid w:val="0070004D"/>
    <w:rsid w:val="0070010E"/>
    <w:rsid w:val="00705401"/>
    <w:rsid w:val="00707FB3"/>
    <w:rsid w:val="00710D78"/>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21AE"/>
    <w:rsid w:val="0077107A"/>
    <w:rsid w:val="007726E7"/>
    <w:rsid w:val="00772BFA"/>
    <w:rsid w:val="00772CF2"/>
    <w:rsid w:val="00773C5E"/>
    <w:rsid w:val="00776AF7"/>
    <w:rsid w:val="007825DC"/>
    <w:rsid w:val="00783510"/>
    <w:rsid w:val="00783CFB"/>
    <w:rsid w:val="00784D12"/>
    <w:rsid w:val="007851D2"/>
    <w:rsid w:val="007925B8"/>
    <w:rsid w:val="00796E52"/>
    <w:rsid w:val="007A0E7F"/>
    <w:rsid w:val="007A4B01"/>
    <w:rsid w:val="007B0E18"/>
    <w:rsid w:val="007B3B02"/>
    <w:rsid w:val="007B49C6"/>
    <w:rsid w:val="007C0540"/>
    <w:rsid w:val="007C0F1B"/>
    <w:rsid w:val="007C3A50"/>
    <w:rsid w:val="007C3A6D"/>
    <w:rsid w:val="007C4BD8"/>
    <w:rsid w:val="007C70FC"/>
    <w:rsid w:val="007D0ECE"/>
    <w:rsid w:val="007D2FD2"/>
    <w:rsid w:val="007D4E0E"/>
    <w:rsid w:val="007D7D7C"/>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230A"/>
    <w:rsid w:val="00812B51"/>
    <w:rsid w:val="00813B8C"/>
    <w:rsid w:val="008153AA"/>
    <w:rsid w:val="008171E8"/>
    <w:rsid w:val="00821D18"/>
    <w:rsid w:val="00830C2A"/>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8E"/>
    <w:rsid w:val="0089284F"/>
    <w:rsid w:val="008946F6"/>
    <w:rsid w:val="00895C14"/>
    <w:rsid w:val="008969E3"/>
    <w:rsid w:val="008A0A80"/>
    <w:rsid w:val="008A1AA5"/>
    <w:rsid w:val="008A26B0"/>
    <w:rsid w:val="008A3B73"/>
    <w:rsid w:val="008A3CEC"/>
    <w:rsid w:val="008A5B29"/>
    <w:rsid w:val="008B04E1"/>
    <w:rsid w:val="008B4473"/>
    <w:rsid w:val="008C268A"/>
    <w:rsid w:val="008C3DCD"/>
    <w:rsid w:val="008D1E5C"/>
    <w:rsid w:val="008D347C"/>
    <w:rsid w:val="008D6F79"/>
    <w:rsid w:val="008D7BF5"/>
    <w:rsid w:val="008D7CE3"/>
    <w:rsid w:val="008E0300"/>
    <w:rsid w:val="008E1A7F"/>
    <w:rsid w:val="008E4308"/>
    <w:rsid w:val="008E7647"/>
    <w:rsid w:val="008F3462"/>
    <w:rsid w:val="00900BA1"/>
    <w:rsid w:val="00900F10"/>
    <w:rsid w:val="009015A2"/>
    <w:rsid w:val="00901789"/>
    <w:rsid w:val="009115A1"/>
    <w:rsid w:val="00911AFB"/>
    <w:rsid w:val="009129B1"/>
    <w:rsid w:val="00914800"/>
    <w:rsid w:val="00914FF8"/>
    <w:rsid w:val="0091750E"/>
    <w:rsid w:val="0092405D"/>
    <w:rsid w:val="00933AB9"/>
    <w:rsid w:val="009370CA"/>
    <w:rsid w:val="009404CD"/>
    <w:rsid w:val="009408AE"/>
    <w:rsid w:val="00946932"/>
    <w:rsid w:val="009510E5"/>
    <w:rsid w:val="0095442D"/>
    <w:rsid w:val="00956270"/>
    <w:rsid w:val="0096209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B0156"/>
    <w:rsid w:val="009B01B7"/>
    <w:rsid w:val="009B3A8B"/>
    <w:rsid w:val="009C12E0"/>
    <w:rsid w:val="009C5D9D"/>
    <w:rsid w:val="009C5E5D"/>
    <w:rsid w:val="009D0127"/>
    <w:rsid w:val="009D0533"/>
    <w:rsid w:val="009D1533"/>
    <w:rsid w:val="009D2A9E"/>
    <w:rsid w:val="009D4F29"/>
    <w:rsid w:val="009D62D6"/>
    <w:rsid w:val="009E3F57"/>
    <w:rsid w:val="009E4D49"/>
    <w:rsid w:val="009E50DB"/>
    <w:rsid w:val="009F1160"/>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66F7"/>
    <w:rsid w:val="00A26E35"/>
    <w:rsid w:val="00A30C5F"/>
    <w:rsid w:val="00A3406E"/>
    <w:rsid w:val="00A404BB"/>
    <w:rsid w:val="00A4066F"/>
    <w:rsid w:val="00A44778"/>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A24B4"/>
    <w:rsid w:val="00AA2F5F"/>
    <w:rsid w:val="00AB013D"/>
    <w:rsid w:val="00AB58E2"/>
    <w:rsid w:val="00AB7F4B"/>
    <w:rsid w:val="00AC669C"/>
    <w:rsid w:val="00AC7459"/>
    <w:rsid w:val="00AC7672"/>
    <w:rsid w:val="00AC7F37"/>
    <w:rsid w:val="00AD0B41"/>
    <w:rsid w:val="00AD3EFD"/>
    <w:rsid w:val="00AD6A7A"/>
    <w:rsid w:val="00AD7711"/>
    <w:rsid w:val="00AE1018"/>
    <w:rsid w:val="00AE51D7"/>
    <w:rsid w:val="00AF1FF5"/>
    <w:rsid w:val="00AF4F2E"/>
    <w:rsid w:val="00B0299B"/>
    <w:rsid w:val="00B05565"/>
    <w:rsid w:val="00B065E1"/>
    <w:rsid w:val="00B07A13"/>
    <w:rsid w:val="00B10548"/>
    <w:rsid w:val="00B10E51"/>
    <w:rsid w:val="00B14517"/>
    <w:rsid w:val="00B169FF"/>
    <w:rsid w:val="00B17A18"/>
    <w:rsid w:val="00B27F8C"/>
    <w:rsid w:val="00B322DF"/>
    <w:rsid w:val="00B3329E"/>
    <w:rsid w:val="00B371E4"/>
    <w:rsid w:val="00B42006"/>
    <w:rsid w:val="00B46DBC"/>
    <w:rsid w:val="00B514F3"/>
    <w:rsid w:val="00B5171D"/>
    <w:rsid w:val="00B5199F"/>
    <w:rsid w:val="00B53ED1"/>
    <w:rsid w:val="00B646FD"/>
    <w:rsid w:val="00B7110E"/>
    <w:rsid w:val="00B734E6"/>
    <w:rsid w:val="00B744B7"/>
    <w:rsid w:val="00B74D37"/>
    <w:rsid w:val="00B765B9"/>
    <w:rsid w:val="00B76A8B"/>
    <w:rsid w:val="00B77393"/>
    <w:rsid w:val="00B828E7"/>
    <w:rsid w:val="00B84A09"/>
    <w:rsid w:val="00B862F1"/>
    <w:rsid w:val="00B86CDF"/>
    <w:rsid w:val="00B86E33"/>
    <w:rsid w:val="00B87CF7"/>
    <w:rsid w:val="00B91DE1"/>
    <w:rsid w:val="00B92182"/>
    <w:rsid w:val="00B924AC"/>
    <w:rsid w:val="00B94128"/>
    <w:rsid w:val="00BA022E"/>
    <w:rsid w:val="00BA1FE4"/>
    <w:rsid w:val="00BA3857"/>
    <w:rsid w:val="00BA64F6"/>
    <w:rsid w:val="00BA6F7B"/>
    <w:rsid w:val="00BB01C0"/>
    <w:rsid w:val="00BB0644"/>
    <w:rsid w:val="00BB0E0D"/>
    <w:rsid w:val="00BB21C8"/>
    <w:rsid w:val="00BB27CB"/>
    <w:rsid w:val="00BB45D4"/>
    <w:rsid w:val="00BB6F19"/>
    <w:rsid w:val="00BB7AD7"/>
    <w:rsid w:val="00BC3743"/>
    <w:rsid w:val="00BC3A21"/>
    <w:rsid w:val="00BD1CC6"/>
    <w:rsid w:val="00BD20BB"/>
    <w:rsid w:val="00BD6776"/>
    <w:rsid w:val="00BE0520"/>
    <w:rsid w:val="00BE3763"/>
    <w:rsid w:val="00BE4B42"/>
    <w:rsid w:val="00BE6953"/>
    <w:rsid w:val="00BF1437"/>
    <w:rsid w:val="00C03979"/>
    <w:rsid w:val="00C06423"/>
    <w:rsid w:val="00C120C1"/>
    <w:rsid w:val="00C1273E"/>
    <w:rsid w:val="00C13562"/>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55ED"/>
    <w:rsid w:val="00C6680D"/>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F16"/>
    <w:rsid w:val="00CB7676"/>
    <w:rsid w:val="00CB793E"/>
    <w:rsid w:val="00CC25A1"/>
    <w:rsid w:val="00CC7C13"/>
    <w:rsid w:val="00CD0A2D"/>
    <w:rsid w:val="00CD6A39"/>
    <w:rsid w:val="00CD7948"/>
    <w:rsid w:val="00CD79FB"/>
    <w:rsid w:val="00CE2323"/>
    <w:rsid w:val="00CE6A12"/>
    <w:rsid w:val="00CF026D"/>
    <w:rsid w:val="00CF0DE7"/>
    <w:rsid w:val="00CF327D"/>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3B2C"/>
    <w:rsid w:val="00D4603C"/>
    <w:rsid w:val="00D47D6F"/>
    <w:rsid w:val="00D5030D"/>
    <w:rsid w:val="00D50C12"/>
    <w:rsid w:val="00D51B88"/>
    <w:rsid w:val="00D53050"/>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6A2B"/>
    <w:rsid w:val="00DB65A9"/>
    <w:rsid w:val="00DB6E54"/>
    <w:rsid w:val="00DB7CCD"/>
    <w:rsid w:val="00DC02A9"/>
    <w:rsid w:val="00DC2CC6"/>
    <w:rsid w:val="00DC3644"/>
    <w:rsid w:val="00DC4BF5"/>
    <w:rsid w:val="00DC6562"/>
    <w:rsid w:val="00DD4EA3"/>
    <w:rsid w:val="00DD6BBD"/>
    <w:rsid w:val="00DE1958"/>
    <w:rsid w:val="00DE2E33"/>
    <w:rsid w:val="00DE3911"/>
    <w:rsid w:val="00DE416B"/>
    <w:rsid w:val="00DE73F9"/>
    <w:rsid w:val="00DF1236"/>
    <w:rsid w:val="00DF3DA4"/>
    <w:rsid w:val="00E00489"/>
    <w:rsid w:val="00E00F61"/>
    <w:rsid w:val="00E0362B"/>
    <w:rsid w:val="00E03EE7"/>
    <w:rsid w:val="00E05F3E"/>
    <w:rsid w:val="00E06093"/>
    <w:rsid w:val="00E07AC3"/>
    <w:rsid w:val="00E102C0"/>
    <w:rsid w:val="00E1248A"/>
    <w:rsid w:val="00E26730"/>
    <w:rsid w:val="00E275E7"/>
    <w:rsid w:val="00E31E31"/>
    <w:rsid w:val="00E33231"/>
    <w:rsid w:val="00E37484"/>
    <w:rsid w:val="00E40BB6"/>
    <w:rsid w:val="00E41C00"/>
    <w:rsid w:val="00E50D0C"/>
    <w:rsid w:val="00E5207F"/>
    <w:rsid w:val="00E53361"/>
    <w:rsid w:val="00E54359"/>
    <w:rsid w:val="00E54C0F"/>
    <w:rsid w:val="00E54E69"/>
    <w:rsid w:val="00E557DE"/>
    <w:rsid w:val="00E57B4A"/>
    <w:rsid w:val="00E60AF0"/>
    <w:rsid w:val="00E60B50"/>
    <w:rsid w:val="00E6514D"/>
    <w:rsid w:val="00E66A70"/>
    <w:rsid w:val="00E7119F"/>
    <w:rsid w:val="00E71A47"/>
    <w:rsid w:val="00E80E3A"/>
    <w:rsid w:val="00E80F31"/>
    <w:rsid w:val="00E82945"/>
    <w:rsid w:val="00E830AA"/>
    <w:rsid w:val="00E8453E"/>
    <w:rsid w:val="00E85B95"/>
    <w:rsid w:val="00E904E2"/>
    <w:rsid w:val="00E91400"/>
    <w:rsid w:val="00E914DC"/>
    <w:rsid w:val="00E93580"/>
    <w:rsid w:val="00E95A60"/>
    <w:rsid w:val="00E963BA"/>
    <w:rsid w:val="00E97F97"/>
    <w:rsid w:val="00EA32BC"/>
    <w:rsid w:val="00EA47E7"/>
    <w:rsid w:val="00EB0029"/>
    <w:rsid w:val="00EB29C9"/>
    <w:rsid w:val="00EC02BE"/>
    <w:rsid w:val="00EC0AAA"/>
    <w:rsid w:val="00EC119F"/>
    <w:rsid w:val="00EC297A"/>
    <w:rsid w:val="00ED0D09"/>
    <w:rsid w:val="00ED14C1"/>
    <w:rsid w:val="00ED4805"/>
    <w:rsid w:val="00ED4C33"/>
    <w:rsid w:val="00ED677A"/>
    <w:rsid w:val="00EE449B"/>
    <w:rsid w:val="00EF481E"/>
    <w:rsid w:val="00EF67E4"/>
    <w:rsid w:val="00F01370"/>
    <w:rsid w:val="00F016C8"/>
    <w:rsid w:val="00F04574"/>
    <w:rsid w:val="00F07E7C"/>
    <w:rsid w:val="00F1153C"/>
    <w:rsid w:val="00F14387"/>
    <w:rsid w:val="00F15D27"/>
    <w:rsid w:val="00F23042"/>
    <w:rsid w:val="00F25FD0"/>
    <w:rsid w:val="00F319F1"/>
    <w:rsid w:val="00F35187"/>
    <w:rsid w:val="00F408E6"/>
    <w:rsid w:val="00F408FF"/>
    <w:rsid w:val="00F40C3E"/>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2351"/>
    <w:rsid w:val="00F931F6"/>
    <w:rsid w:val="00F94AD7"/>
    <w:rsid w:val="00F952C2"/>
    <w:rsid w:val="00FA1DE4"/>
    <w:rsid w:val="00FA3AC3"/>
    <w:rsid w:val="00FB144D"/>
    <w:rsid w:val="00FB32FB"/>
    <w:rsid w:val="00FB418D"/>
    <w:rsid w:val="00FB5DA2"/>
    <w:rsid w:val="00FB6192"/>
    <w:rsid w:val="00FB6349"/>
    <w:rsid w:val="00FB71D9"/>
    <w:rsid w:val="00FC4076"/>
    <w:rsid w:val="00FC4B4F"/>
    <w:rsid w:val="00FC6B00"/>
    <w:rsid w:val="00FD3666"/>
    <w:rsid w:val="00FD3D43"/>
    <w:rsid w:val="00FE0CED"/>
    <w:rsid w:val="00FE443E"/>
    <w:rsid w:val="00FE4CB2"/>
    <w:rsid w:val="00FE5DB4"/>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4EB5A05"/>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295A05A"/>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78429949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24825"/>
    <w:rsid w:val="000363A9"/>
    <w:rsid w:val="0005726C"/>
    <w:rsid w:val="00063A10"/>
    <w:rsid w:val="000E556B"/>
    <w:rsid w:val="00282618"/>
    <w:rsid w:val="002F424E"/>
    <w:rsid w:val="003D065F"/>
    <w:rsid w:val="0048741C"/>
    <w:rsid w:val="00586F21"/>
    <w:rsid w:val="00607056"/>
    <w:rsid w:val="00636CC6"/>
    <w:rsid w:val="006617AB"/>
    <w:rsid w:val="006665E3"/>
    <w:rsid w:val="008A0A80"/>
    <w:rsid w:val="00911D89"/>
    <w:rsid w:val="0091283B"/>
    <w:rsid w:val="009A1FF6"/>
    <w:rsid w:val="009B3B16"/>
    <w:rsid w:val="00A43B79"/>
    <w:rsid w:val="00A62201"/>
    <w:rsid w:val="00C0085F"/>
    <w:rsid w:val="00C41062"/>
    <w:rsid w:val="00C557A1"/>
    <w:rsid w:val="00CD44AA"/>
    <w:rsid w:val="00CE4AD6"/>
    <w:rsid w:val="00CF1028"/>
    <w:rsid w:val="00D41B82"/>
    <w:rsid w:val="00D43B2C"/>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432700-15db-4eeb-862e-7d0362d540ce" xsi:nil="true"/>
    <pf98c2fe94604c5eaa936376bf61e5f7 xmlns="81432700-15db-4eeb-862e-7d0362d540ce">
      <Terms xmlns="http://schemas.microsoft.com/office/infopath/2007/PartnerControls"/>
    </pf98c2fe94604c5eaa936376bf61e5f7>
    <edec2999e0db492faa79ddb548b8f620 xmlns="81432700-15db-4eeb-862e-7d0362d540ce">
      <Terms xmlns="http://schemas.microsoft.com/office/infopath/2007/PartnerControls"/>
    </edec2999e0db492faa79ddb548b8f620>
    <lcf76f155ced4ddcb4097134ff3c332f xmlns="4dec1ed9-2597-47fc-9e4f-ad839236eb5d">
      <Terms xmlns="http://schemas.microsoft.com/office/infopath/2007/PartnerControls"/>
    </lcf76f155ced4ddcb4097134ff3c332f>
    <DocTag xmlns="4dec1ed9-2597-47fc-9e4f-ad839236eb5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51D7E5B0EE3647BBDFBAC851F8D967" ma:contentTypeVersion="32" ma:contentTypeDescription="Create a new document." ma:contentTypeScope="" ma:versionID="d9cda1de5aa7e891534b89d2f724a4c0">
  <xsd:schema xmlns:xsd="http://www.w3.org/2001/XMLSchema" xmlns:xs="http://www.w3.org/2001/XMLSchema" xmlns:p="http://schemas.microsoft.com/office/2006/metadata/properties" xmlns:ns2="4dec1ed9-2597-47fc-9e4f-ad839236eb5d" xmlns:ns3="81432700-15db-4eeb-862e-7d0362d540ce" targetNamespace="http://schemas.microsoft.com/office/2006/metadata/properties" ma:root="true" ma:fieldsID="9fd9f602df461bf8a4f018d1e1d39e1a" ns2:_="" ns3:_="">
    <xsd:import namespace="4dec1ed9-2597-47fc-9e4f-ad839236eb5d"/>
    <xsd:import namespace="81432700-15db-4eeb-862e-7d0362d540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TaxCatchAll" minOccurs="0"/>
                <xsd:element ref="ns3:SharedWithUsers" minOccurs="0"/>
                <xsd:element ref="ns3:SharedWithDetails" minOccurs="0"/>
                <xsd:element ref="ns3:pf98c2fe94604c5eaa936376bf61e5f7" minOccurs="0"/>
                <xsd:element ref="ns3:edec2999e0db492faa79ddb548b8f620"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2:DocTa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1ed9-2597-47fc-9e4f-ad839236e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ocTag" ma:index="28" nillable="true" ma:displayName="DocTag" ma:format="Dropdown" ma:internalName="DocTag">
      <xsd:simpleType>
        <xsd:restriction base="dms:Choice">
          <xsd:enumeration value="Image"/>
          <xsd:enumeration value="Video"/>
          <xsd:enumeration value="Form"/>
          <xsd:enumeration value="Policy"/>
          <xsd:enumeration value="Process"/>
          <xsd:enumeration value="Guideline"/>
          <xsd:enumeration value="Template"/>
          <xsd:enumeration value="FAQ"/>
          <xsd:enumeration value="Contract"/>
          <xsd:enumeration value="Other"/>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32700-15db-4eeb-862e-7d0362d540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76dbcb-9a8f-4f04-9ed2-a950d682b8f5}" ma:internalName="TaxCatchAll" ma:showField="CatchAllData" ma:web="81432700-15db-4eeb-862e-7d0362d540c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pf98c2fe94604c5eaa936376bf61e5f7" ma:index="16" nillable="true" ma:taxonomy="true" ma:internalName="pf98c2fe94604c5eaa936376bf61e5f7" ma:taxonomyFieldName="Department_x0020__x002d__x0020_MyHub" ma:displayName="Business area" ma:readOnly="false" ma:default="" ma:fieldId="{9f98c2fe-9460-4c5e-aa93-6376bf61e5f7}" ma:sspId="5b73c796-e149-410a-b49b-b1f3c2c1f473" ma:termSetId="ec9435f3-3235-4f9e-8669-f733fc2a15db" ma:anchorId="00000000-0000-0000-0000-000000000000" ma:open="false" ma:isKeyword="false">
      <xsd:complexType>
        <xsd:sequence>
          <xsd:element ref="pc:Terms" minOccurs="0" maxOccurs="1"/>
        </xsd:sequence>
      </xsd:complexType>
    </xsd:element>
    <xsd:element name="edec2999e0db492faa79ddb548b8f620" ma:index="18" nillable="true" ma:taxonomy="true" ma:internalName="edec2999e0db492faa79ddb548b8f620" ma:taxonomyFieldName="Document_x0020_Type" ma:displayName="Document Type" ma:indexed="true" ma:default="" ma:fieldId="{edec2999-e0db-492f-aa79-ddb548b8f620}" ma:sspId="5b73c796-e149-410a-b49b-b1f3c2c1f473" ma:termSetId="a9c893b8-2b2c-4845-8cd9-baa0ff049a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96184-C04C-4B69-ACCA-3CC1C3D11CE1}">
  <ds:schemaRefs>
    <ds:schemaRef ds:uri="http://purl.org/dc/elements/1.1/"/>
    <ds:schemaRef ds:uri="http://www.w3.org/XML/1998/namespace"/>
    <ds:schemaRef ds:uri="4dec1ed9-2597-47fc-9e4f-ad839236eb5d"/>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1432700-15db-4eeb-862e-7d0362d540ce"/>
    <ds:schemaRef ds:uri="http://purl.org/dc/dcmitype/"/>
    <ds:schemaRef ds:uri="http://purl.org/dc/terms/"/>
  </ds:schemaRefs>
</ds:datastoreItem>
</file>

<file path=customXml/itemProps2.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3.xml><?xml version="1.0" encoding="utf-8"?>
<ds:datastoreItem xmlns:ds="http://schemas.openxmlformats.org/officeDocument/2006/customXml" ds:itemID="{ED6AFE49-66B2-4614-9714-10F8579F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1ed9-2597-47fc-9e4f-ad839236eb5d"/>
    <ds:schemaRef ds:uri="81432700-15db-4eeb-862e-7d0362d5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EACEB-8815-4B2A-8257-126860795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5889</Characters>
  <Application>Microsoft Office Word</Application>
  <DocSecurity>4</DocSecurity>
  <Lines>49</Lines>
  <Paragraphs>13</Paragraphs>
  <ScaleCrop>false</ScaleCrop>
  <Company>Corporate</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Rachel Horsley</cp:lastModifiedBy>
  <cp:revision>2</cp:revision>
  <cp:lastPrinted>2017-11-13T22:07:00Z</cp:lastPrinted>
  <dcterms:created xsi:type="dcterms:W3CDTF">2025-08-13T10:19:00Z</dcterms:created>
  <dcterms:modified xsi:type="dcterms:W3CDTF">2025-08-13T10:19:00Z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0x010100B951D7E5B0EE3647BBDFBAC851F8D967</vt:lpwstr>
  </property>
  <property fmtid="{D5CDD505-2E9C-101B-9397-08002B2CF9AE}" pid="3" name="MediaServiceImageTags">
    <vt:lpwstr/>
  </property>
  <property fmtid="{D5CDD505-2E9C-101B-9397-08002B2CF9AE}" pid="4" name="Department - MyHub">
    <vt:lpwstr/>
  </property>
  <property fmtid="{D5CDD505-2E9C-101B-9397-08002B2CF9AE}" pid="5" name="Document Type">
    <vt:lpwstr/>
  </property>
</Properties>
</file>